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275167CE" w14:textId="77777777" w:rsidR="00B918A8" w:rsidRDefault="00000000">
      <w:pPr>
        <w:pStyle w:val="Title"/>
        <w:spacing w:before="200"/>
        <w:rPr>
          <w:b/>
          <w:sz w:val="40"/>
          <w:szCs w:val="40"/>
        </w:rPr>
      </w:pPr>
      <w:bookmarkStart w:id="0" w:name="_vgvj3l1m7mny" w:colFirst="0" w:colLast="0"/>
      <w:bookmarkEnd w:id="0"/>
      <w:r>
        <w:rPr>
          <w:b/>
          <w:sz w:val="40"/>
          <w:szCs w:val="40"/>
        </w:rPr>
        <w:t>Medical Image Diagnostic</w:t>
      </w:r>
    </w:p>
    <w:p w14:paraId="23C0DA43" w14:textId="77777777" w:rsidR="00B918A8" w:rsidRDefault="00000000">
      <w:pPr>
        <w:pStyle w:val="Heading1"/>
        <w:keepNext w:val="0"/>
      </w:pPr>
      <w:bookmarkStart w:id="1" w:name="_nrixu4qu7qwk" w:colFirst="0" w:colLast="0"/>
      <w:bookmarkEnd w:id="1"/>
      <w:r>
        <w:t>Project Description</w:t>
      </w:r>
    </w:p>
    <w:p w14:paraId="3882108F" w14:textId="77777777" w:rsidR="00B918A8" w:rsidRDefault="00000000">
      <w:pPr>
        <w:pStyle w:val="Heading2"/>
        <w:keepNext w:val="0"/>
        <w:rPr>
          <w:sz w:val="24"/>
          <w:szCs w:val="24"/>
        </w:rPr>
      </w:pPr>
      <w:bookmarkStart w:id="2" w:name="_kz8mss41b2qs" w:colFirst="0" w:colLast="0"/>
      <w:bookmarkEnd w:id="2"/>
      <w:r>
        <w:rPr>
          <w:sz w:val="24"/>
          <w:szCs w:val="24"/>
        </w:rPr>
        <w:t>Overview</w:t>
      </w:r>
    </w:p>
    <w:p w14:paraId="70C21E14" w14:textId="77777777" w:rsidR="00B918A8" w:rsidRDefault="00000000">
      <w:pPr>
        <w:ind w:firstLine="720"/>
      </w:pPr>
      <w:r>
        <w:t>Medical imaging has revolutionized healthcare by providing crucial insights from disease detection to treatment planning. However, the rapid growth in the use of medical imaging technologies presents several substantial challenges that need to be addressed to fully realize their potential.</w:t>
      </w:r>
    </w:p>
    <w:p w14:paraId="6208E731" w14:textId="77777777" w:rsidR="00B918A8" w:rsidRDefault="00000000">
      <w:pPr>
        <w:pStyle w:val="Heading2"/>
        <w:spacing w:before="200"/>
        <w:rPr>
          <w:sz w:val="24"/>
          <w:szCs w:val="24"/>
        </w:rPr>
      </w:pPr>
      <w:bookmarkStart w:id="3" w:name="_k2vm1vtczlly" w:colFirst="0" w:colLast="0"/>
      <w:bookmarkEnd w:id="3"/>
      <w:r>
        <w:rPr>
          <w:sz w:val="24"/>
          <w:szCs w:val="24"/>
        </w:rPr>
        <w:t>Problem Statement</w:t>
      </w:r>
    </w:p>
    <w:p w14:paraId="0A9A1B72" w14:textId="77777777" w:rsidR="00B918A8" w:rsidRDefault="00000000">
      <w:r>
        <w:t>Despite its benefits, the widespread adoption of medical imaging brings several challenges:</w:t>
      </w:r>
    </w:p>
    <w:p w14:paraId="551B9351" w14:textId="77777777" w:rsidR="00B918A8" w:rsidRDefault="00000000">
      <w:pPr>
        <w:numPr>
          <w:ilvl w:val="0"/>
          <w:numId w:val="4"/>
        </w:numPr>
      </w:pPr>
      <w:r>
        <w:t>The sheer volume of medical images generated daily poses a challenge for healthcare professionals. Manual interpretation is time-consuming and prone to errors, especially in high-pressure environments such as emergency rooms.</w:t>
      </w:r>
    </w:p>
    <w:p w14:paraId="1DEF7F64" w14:textId="77777777" w:rsidR="00B918A8" w:rsidRDefault="00000000">
      <w:pPr>
        <w:numPr>
          <w:ilvl w:val="0"/>
          <w:numId w:val="4"/>
        </w:numPr>
      </w:pPr>
      <w:r>
        <w:t>Many healthcare facilities face resource constraints, such as a shortage of trained radiologists and pathologists. This makes it difficult to provide timely and accurate diagnostics, particularly in underserved regions.</w:t>
      </w:r>
    </w:p>
    <w:p w14:paraId="07F6E790" w14:textId="77777777" w:rsidR="00B918A8" w:rsidRDefault="00000000">
      <w:pPr>
        <w:numPr>
          <w:ilvl w:val="0"/>
          <w:numId w:val="4"/>
        </w:numPr>
      </w:pPr>
      <w:r>
        <w:t>Diagnostic outcomes often vary based on the expertise of individual practitioners, leading to inconsistencies in patient care.</w:t>
      </w:r>
    </w:p>
    <w:p w14:paraId="261E36B0" w14:textId="77777777" w:rsidR="00B918A8" w:rsidRDefault="00000000">
      <w:pPr>
        <w:numPr>
          <w:ilvl w:val="0"/>
          <w:numId w:val="4"/>
        </w:numPr>
        <w:spacing w:after="200"/>
      </w:pPr>
      <w:r>
        <w:t>There is a growing demand for automated solutions that can complement human expertise by identifying patterns and anomalies with high precision. This includes the ability to handle a diverse range of medical imaging datasets, from X-rays to histopathology slides.</w:t>
      </w:r>
    </w:p>
    <w:p w14:paraId="7024BA54" w14:textId="77777777" w:rsidR="00B918A8" w:rsidRDefault="00000000">
      <w:r>
        <w:t xml:space="preserve">          To address these issues, there is an escalating demand for automated solutions that can identify patterns and anomalies with high precision. This research focuses on the critical question: Can sophisticated computer vision models provide robust, reliable, and scalable support for medical diagnostics, enhancing the accuracy, efficiency, and accessibility of healthcare delivery?</w:t>
      </w:r>
    </w:p>
    <w:p w14:paraId="4C0D11CA" w14:textId="77777777" w:rsidR="00B918A8" w:rsidRDefault="00000000">
      <w:pPr>
        <w:pStyle w:val="Heading2"/>
        <w:spacing w:after="0"/>
        <w:rPr>
          <w:sz w:val="24"/>
          <w:szCs w:val="24"/>
        </w:rPr>
      </w:pPr>
      <w:bookmarkStart w:id="4" w:name="_8xrk53zbqhku" w:colFirst="0" w:colLast="0"/>
      <w:bookmarkEnd w:id="4"/>
      <w:r>
        <w:rPr>
          <w:sz w:val="24"/>
          <w:szCs w:val="24"/>
        </w:rPr>
        <w:lastRenderedPageBreak/>
        <w:t>Goal</w:t>
      </w:r>
    </w:p>
    <w:p w14:paraId="2C70542A" w14:textId="77777777" w:rsidR="00B918A8" w:rsidRDefault="00000000">
      <w:pPr>
        <w:ind w:firstLine="720"/>
      </w:pPr>
      <w:r>
        <w:t>The goal of our project is to systematically leverage and compare advanced computer vision techniques to enhance the diagnostic capabilities of medical imaging systems. Our comprehensive approach to model analysis and evaluation aims to:</w:t>
      </w:r>
    </w:p>
    <w:p w14:paraId="6C59AAAB" w14:textId="77777777" w:rsidR="00B918A8" w:rsidRDefault="00000000">
      <w:pPr>
        <w:numPr>
          <w:ilvl w:val="0"/>
          <w:numId w:val="7"/>
        </w:numPr>
      </w:pPr>
      <w:r>
        <w:t>Assist healthcare professionals by developing intelligent diagnostic support tools that:</w:t>
      </w:r>
    </w:p>
    <w:p w14:paraId="46F5530A" w14:textId="77777777" w:rsidR="00B918A8" w:rsidRDefault="00000000">
      <w:pPr>
        <w:numPr>
          <w:ilvl w:val="1"/>
          <w:numId w:val="7"/>
        </w:numPr>
      </w:pPr>
      <w:r>
        <w:t>Prioritize critical cases</w:t>
      </w:r>
    </w:p>
    <w:p w14:paraId="4C7F7648" w14:textId="77777777" w:rsidR="00B918A8" w:rsidRDefault="00000000">
      <w:pPr>
        <w:numPr>
          <w:ilvl w:val="1"/>
          <w:numId w:val="7"/>
        </w:numPr>
      </w:pPr>
      <w:r>
        <w:t>Highlight key regions of interest in medical images, such as potential signs of COVID-19 or Viral Pneumonia. This strategic approach streamlines clinical decision-making processes, enabling faster, more precise, and more consistent diagnostics.</w:t>
      </w:r>
    </w:p>
    <w:p w14:paraId="50E98537" w14:textId="77777777" w:rsidR="00B918A8" w:rsidRDefault="00000000">
      <w:pPr>
        <w:numPr>
          <w:ilvl w:val="0"/>
          <w:numId w:val="7"/>
        </w:numPr>
      </w:pPr>
      <w:r>
        <w:t>Conduct a comparative analysis of computer vision techniques, focusing on:</w:t>
      </w:r>
    </w:p>
    <w:p w14:paraId="29A87FC0" w14:textId="77777777" w:rsidR="00B918A8" w:rsidRDefault="00000000">
      <w:pPr>
        <w:numPr>
          <w:ilvl w:val="1"/>
          <w:numId w:val="5"/>
        </w:numPr>
      </w:pPr>
      <w:r>
        <w:t>Performance metrics across diverse medical imaging modalities</w:t>
      </w:r>
    </w:p>
    <w:p w14:paraId="4039AA63" w14:textId="77777777" w:rsidR="00B918A8" w:rsidRDefault="00000000">
      <w:pPr>
        <w:numPr>
          <w:ilvl w:val="1"/>
          <w:numId w:val="5"/>
        </w:numPr>
      </w:pPr>
      <w:r>
        <w:t>Computational efficiency and scalability</w:t>
      </w:r>
    </w:p>
    <w:p w14:paraId="7F4A764C" w14:textId="77777777" w:rsidR="00B918A8" w:rsidRDefault="00000000">
      <w:pPr>
        <w:numPr>
          <w:ilvl w:val="1"/>
          <w:numId w:val="5"/>
        </w:numPr>
        <w:spacing w:after="240"/>
      </w:pPr>
      <w:r>
        <w:t>Generalizability and robustness across various medical imaging modalities</w:t>
      </w:r>
    </w:p>
    <w:p w14:paraId="66A935BF" w14:textId="77777777" w:rsidR="00B918A8" w:rsidRDefault="00000000">
      <w:r>
        <w:t>By developing robust computer vision models for medical image analysis, this project supports healthcare professionals in delivering accurate, efficient, and consistent diagnostics. This not only improves patient outcomes but also lays the foundation for integrating AI-driven diagnostics into innovative healthcare solutions.</w:t>
      </w:r>
    </w:p>
    <w:p w14:paraId="047FCF36" w14:textId="77777777" w:rsidR="00B918A8" w:rsidRDefault="00000000">
      <w:pPr>
        <w:pStyle w:val="Heading1"/>
      </w:pPr>
      <w:bookmarkStart w:id="5" w:name="_oeg5btfjx3fu" w:colFirst="0" w:colLast="0"/>
      <w:bookmarkEnd w:id="5"/>
      <w:r>
        <w:t>Datasets</w:t>
      </w:r>
    </w:p>
    <w:p w14:paraId="363CF088" w14:textId="77777777" w:rsidR="00B918A8" w:rsidRDefault="00000000">
      <w:pPr>
        <w:pStyle w:val="Heading2"/>
        <w:keepNext w:val="0"/>
        <w:keepLines w:val="0"/>
        <w:spacing w:after="0"/>
        <w:rPr>
          <w:sz w:val="24"/>
          <w:szCs w:val="24"/>
        </w:rPr>
      </w:pPr>
      <w:bookmarkStart w:id="6" w:name="_7dh4sd3wewj7" w:colFirst="0" w:colLast="0"/>
      <w:bookmarkEnd w:id="6"/>
      <w:r>
        <w:rPr>
          <w:sz w:val="24"/>
          <w:szCs w:val="24"/>
        </w:rPr>
        <w:t>Medical MNIST</w:t>
      </w:r>
    </w:p>
    <w:p w14:paraId="5AE467CC" w14:textId="77777777" w:rsidR="00B918A8" w:rsidRDefault="00000000">
      <w:pPr>
        <w:ind w:firstLine="720"/>
      </w:pPr>
      <w:r>
        <w:t>The Medical MNIST dataset comprises 60,000 grayscale images with a resolution of 64x64 pixels, categorized into six distinct medical imaging classes: Abdomen CT, Breast MRI, Chest CT, Chest X-Ray, Hand, and Head CT. Each class represents a unique type of medical imaging data, making this dataset a valuable resource for testing the generalization and feature extraction capabilities while allowing us to evaluate the impact of adding complexity (e.g., additional layers and regularization) to the architecture.</w:t>
      </w:r>
    </w:p>
    <w:p w14:paraId="076EE783" w14:textId="77777777" w:rsidR="00B918A8" w:rsidRDefault="00000000">
      <w:pPr>
        <w:ind w:left="-720"/>
      </w:pPr>
      <w:r>
        <w:rPr>
          <w:noProof/>
        </w:rPr>
        <w:lastRenderedPageBreak/>
        <w:drawing>
          <wp:inline distT="114300" distB="114300" distL="114300" distR="114300" wp14:anchorId="3CCB1902" wp14:editId="568B43A8">
            <wp:extent cx="6932687" cy="115379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6932687" cy="1153790"/>
                    </a:xfrm>
                    <a:prstGeom prst="rect">
                      <a:avLst/>
                    </a:prstGeom>
                    <a:ln/>
                  </pic:spPr>
                </pic:pic>
              </a:graphicData>
            </a:graphic>
          </wp:inline>
        </w:drawing>
      </w:r>
    </w:p>
    <w:p w14:paraId="44B43D5E" w14:textId="77777777" w:rsidR="00B918A8" w:rsidRDefault="00000000">
      <w:pPr>
        <w:jc w:val="center"/>
        <w:rPr>
          <w:sz w:val="18"/>
          <w:szCs w:val="18"/>
        </w:rPr>
      </w:pPr>
      <w:r>
        <w:rPr>
          <w:sz w:val="18"/>
          <w:szCs w:val="18"/>
        </w:rPr>
        <w:t>Fig 1: Medical MNIST dataset sample images</w:t>
      </w:r>
    </w:p>
    <w:p w14:paraId="51A32281" w14:textId="77777777" w:rsidR="00B918A8" w:rsidRDefault="00B918A8">
      <w:pPr>
        <w:rPr>
          <w:sz w:val="18"/>
          <w:szCs w:val="18"/>
        </w:rPr>
      </w:pPr>
    </w:p>
    <w:p w14:paraId="7A6F8328" w14:textId="77777777" w:rsidR="00B918A8" w:rsidRDefault="00000000">
      <w:pPr>
        <w:spacing w:after="200"/>
        <w:ind w:firstLine="720"/>
      </w:pPr>
      <w:r>
        <w:t>We selected this dataset due to its balanced and relatively simple structure, which makes it an ideal starting point for benchmarking our models. This dataset's wide use in the research community also enables direct comparison of our results with established benchmarks, making it a practical choice for performance evaluation.</w:t>
      </w:r>
    </w:p>
    <w:p w14:paraId="23077CA2" w14:textId="77777777" w:rsidR="00B918A8" w:rsidRDefault="00000000">
      <w:pPr>
        <w:pStyle w:val="Heading2"/>
        <w:keepNext w:val="0"/>
        <w:keepLines w:val="0"/>
        <w:spacing w:after="0"/>
        <w:rPr>
          <w:sz w:val="24"/>
          <w:szCs w:val="24"/>
        </w:rPr>
      </w:pPr>
      <w:bookmarkStart w:id="7" w:name="_7cm1zpci3ogz" w:colFirst="0" w:colLast="0"/>
      <w:bookmarkEnd w:id="7"/>
      <w:r>
        <w:rPr>
          <w:sz w:val="24"/>
          <w:szCs w:val="24"/>
        </w:rPr>
        <w:t>Covid-19 Radiography</w:t>
      </w:r>
    </w:p>
    <w:p w14:paraId="71452A4A" w14:textId="77777777" w:rsidR="00B918A8" w:rsidRDefault="00000000">
      <w:pPr>
        <w:ind w:firstLine="720"/>
      </w:pPr>
      <w:r>
        <w:t>The Covid-19 Radiography dataset consists of 40,000 high-resolution (299 x 299 pixels) medical images, divided into four classes: Normal, COVID, Viral Pneumonia, and Lung Opacity. Each class contains diagnostic images representing varying levels of complexity, with COVID and Viral Pneumonia being particularly challenging due to subtle differences in radiographic patterns.</w:t>
      </w:r>
    </w:p>
    <w:p w14:paraId="0574581D" w14:textId="77777777" w:rsidR="00B918A8" w:rsidRDefault="00000000">
      <w:r>
        <w:rPr>
          <w:noProof/>
        </w:rPr>
        <w:drawing>
          <wp:inline distT="114300" distB="114300" distL="114300" distR="114300" wp14:anchorId="37AF6D62" wp14:editId="60040AE9">
            <wp:extent cx="5943600" cy="143510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5943600" cy="1435100"/>
                    </a:xfrm>
                    <a:prstGeom prst="rect">
                      <a:avLst/>
                    </a:prstGeom>
                    <a:ln/>
                  </pic:spPr>
                </pic:pic>
              </a:graphicData>
            </a:graphic>
          </wp:inline>
        </w:drawing>
      </w:r>
    </w:p>
    <w:p w14:paraId="5B65147E" w14:textId="77777777" w:rsidR="00B918A8" w:rsidRDefault="00000000">
      <w:pPr>
        <w:jc w:val="center"/>
        <w:rPr>
          <w:sz w:val="18"/>
          <w:szCs w:val="18"/>
        </w:rPr>
      </w:pPr>
      <w:r>
        <w:rPr>
          <w:sz w:val="18"/>
          <w:szCs w:val="18"/>
        </w:rPr>
        <w:t>Fig 2: Covid-19 Radiography dataset sample images</w:t>
      </w:r>
    </w:p>
    <w:p w14:paraId="4FD01C4F" w14:textId="77777777" w:rsidR="00B918A8" w:rsidRDefault="00B918A8">
      <w:pPr>
        <w:rPr>
          <w:sz w:val="18"/>
          <w:szCs w:val="18"/>
        </w:rPr>
      </w:pPr>
    </w:p>
    <w:p w14:paraId="7DDAEA2C" w14:textId="77777777" w:rsidR="00B918A8" w:rsidRDefault="00000000">
      <w:pPr>
        <w:spacing w:after="200"/>
        <w:ind w:firstLine="720"/>
      </w:pPr>
      <w:r>
        <w:t xml:space="preserve">The inclusion of this dataset adds depth to our analysis, allowing us to explore how architectural choices, such as the number of layers, regularization techniques, and optimizers, impact the ability of models to generalize across challenging and complex medical imaging tasks. Furthermore, the dataset </w:t>
      </w:r>
      <w:r>
        <w:lastRenderedPageBreak/>
        <w:t>aligns with the goal of leveraging AI for rapid and accurate diagnostic support in critical healthcare scenarios, particularly during global health crises like the COVID-19 pandemic.</w:t>
      </w:r>
    </w:p>
    <w:p w14:paraId="52569444" w14:textId="77777777" w:rsidR="00B918A8" w:rsidRDefault="00000000">
      <w:pPr>
        <w:pStyle w:val="Heading1"/>
      </w:pPr>
      <w:bookmarkStart w:id="8" w:name="_i7xfrqngj5z0" w:colFirst="0" w:colLast="0"/>
      <w:bookmarkEnd w:id="8"/>
      <w:r>
        <w:t>Data Preprocessing</w:t>
      </w:r>
    </w:p>
    <w:p w14:paraId="5E82DF53" w14:textId="77777777" w:rsidR="00B918A8" w:rsidRDefault="00000000">
      <w:pPr>
        <w:ind w:firstLine="720"/>
      </w:pPr>
      <w:r>
        <w:t>Images were resized to a uniform dimension (128x128 or 64x64) to ensure consistency in input size across the models. However, for Resnet, all dataset images were resized to the ResNet-50 model's default input size of 224x224. Additionally, pixel values were normalized to fall within the range [0,1], which enhanced model convergence and improved numerical stability during training.</w:t>
      </w:r>
    </w:p>
    <w:p w14:paraId="5DBE5F33" w14:textId="77777777" w:rsidR="00B918A8" w:rsidRDefault="00000000">
      <w:pPr>
        <w:ind w:firstLine="720"/>
      </w:pPr>
      <w:r>
        <w:t>Class imbalance in the datasets was addressed by computing class weights based on the frequency of each class. These weights were incorporated during training to ensure that minority classes received adequate attention, preventing biased predictions toward the majority class.</w:t>
      </w:r>
    </w:p>
    <w:p w14:paraId="6B56FE84" w14:textId="77777777" w:rsidR="00B918A8" w:rsidRDefault="00000000">
      <w:pPr>
        <w:ind w:firstLine="720"/>
      </w:pPr>
      <w:r>
        <w:t>Despite the substantial size of the available datasets, data augmentation techniques such as rotation, flipping, and scaling were explored as an experimental trial. This approach was undertaken to assess their potential impact on model performance and generalization. By artificially introducing variability, these techniques simulated real-world conditions, offering valuable insights into their potential benefits for enhancing robustness, even with already diverse and extensive datasets.</w:t>
      </w:r>
    </w:p>
    <w:p w14:paraId="036F09BD" w14:textId="77777777" w:rsidR="00B918A8" w:rsidRDefault="00000000">
      <w:pPr>
        <w:spacing w:after="200"/>
        <w:ind w:firstLine="720"/>
      </w:pPr>
      <w:r>
        <w:t>Various train-test splits were explored to optimize model performance across approaches. While an 80-20 split was used as a baseline, a 70-15-15 split (training, validation, test) was also applied for fine-tuning and consistent evaluation. This flexible partitioning helped assess and enhance model performance, ensuring configurations were tailored to each approach.</w:t>
      </w:r>
    </w:p>
    <w:p w14:paraId="55D54DD5" w14:textId="77777777" w:rsidR="00B918A8" w:rsidRDefault="00000000">
      <w:pPr>
        <w:pStyle w:val="Heading1"/>
        <w:rPr>
          <w:b w:val="0"/>
        </w:rPr>
      </w:pPr>
      <w:bookmarkStart w:id="9" w:name="_946zbz2by7is" w:colFirst="0" w:colLast="0"/>
      <w:bookmarkEnd w:id="9"/>
      <w:r>
        <w:t xml:space="preserve">Approach 1 </w:t>
      </w:r>
      <w:r>
        <w:rPr>
          <w:b w:val="0"/>
        </w:rPr>
        <w:t>(Traditional Methods)</w:t>
      </w:r>
    </w:p>
    <w:p w14:paraId="7317CABA" w14:textId="77777777" w:rsidR="00B918A8" w:rsidRDefault="00000000">
      <w:pPr>
        <w:rPr>
          <w:b/>
          <w:sz w:val="26"/>
          <w:szCs w:val="26"/>
        </w:rPr>
      </w:pPr>
      <w:r>
        <w:rPr>
          <w:b/>
          <w:sz w:val="26"/>
          <w:szCs w:val="26"/>
        </w:rPr>
        <w:t>Overview</w:t>
      </w:r>
    </w:p>
    <w:p w14:paraId="72C9466A" w14:textId="77777777" w:rsidR="00B918A8" w:rsidRDefault="00000000">
      <w:pPr>
        <w:spacing w:after="200"/>
        <w:ind w:firstLine="720"/>
      </w:pPr>
      <w:r>
        <w:t>This approach employs traditional computer vision techniques for medical image diagnostics. It focuses on feature extraction and classification using Support Vector Machines (SVMs) combined with methods such as Histogram of Oriented Gradients (</w:t>
      </w:r>
      <w:proofErr w:type="spellStart"/>
      <w:r>
        <w:t>HoG</w:t>
      </w:r>
      <w:proofErr w:type="spellEnd"/>
      <w:r>
        <w:t xml:space="preserve">) and Scale-Invariant Feature Transform (SIFT). </w:t>
      </w:r>
      <w:r>
        <w:lastRenderedPageBreak/>
        <w:t>The primary goal is to evaluate the effectiveness of these techniques on two datasets: Medical MNIST and COVID-19 Radiography.</w:t>
      </w:r>
    </w:p>
    <w:p w14:paraId="2E9F52A9" w14:textId="77777777" w:rsidR="00B918A8" w:rsidRDefault="00000000">
      <w:pPr>
        <w:rPr>
          <w:sz w:val="30"/>
          <w:szCs w:val="30"/>
        </w:rPr>
      </w:pPr>
      <w:r>
        <w:rPr>
          <w:b/>
          <w:sz w:val="26"/>
          <w:szCs w:val="26"/>
        </w:rPr>
        <w:t>Feature Extraction</w:t>
      </w:r>
    </w:p>
    <w:p w14:paraId="3132E481" w14:textId="77777777" w:rsidR="00B918A8" w:rsidRDefault="00000000">
      <w:proofErr w:type="spellStart"/>
      <w:r>
        <w:rPr>
          <w:b/>
        </w:rPr>
        <w:t>HoG</w:t>
      </w:r>
      <w:proofErr w:type="spellEnd"/>
      <w:r>
        <w:rPr>
          <w:b/>
        </w:rPr>
        <w:t xml:space="preserve"> Features</w:t>
      </w:r>
    </w:p>
    <w:p w14:paraId="0874EACE" w14:textId="77777777" w:rsidR="00B918A8" w:rsidRDefault="00000000">
      <w:pPr>
        <w:numPr>
          <w:ilvl w:val="0"/>
          <w:numId w:val="6"/>
        </w:numPr>
      </w:pPr>
      <w:r>
        <w:t>Divided images into 8x8 pixel cells.</w:t>
      </w:r>
    </w:p>
    <w:p w14:paraId="08608E52" w14:textId="77777777" w:rsidR="00B918A8" w:rsidRDefault="00000000">
      <w:pPr>
        <w:numPr>
          <w:ilvl w:val="0"/>
          <w:numId w:val="6"/>
        </w:numPr>
      </w:pPr>
      <w:r>
        <w:t>Grouped two cells per block and applied normalization.</w:t>
      </w:r>
    </w:p>
    <w:p w14:paraId="7B409D14" w14:textId="77777777" w:rsidR="00B918A8" w:rsidRDefault="00000000">
      <w:pPr>
        <w:numPr>
          <w:ilvl w:val="0"/>
          <w:numId w:val="6"/>
        </w:numPr>
      </w:pPr>
      <w:r>
        <w:t>Conducted experiments varying the cell and block sizes to determine their impact on feature representation and model performance.</w:t>
      </w:r>
    </w:p>
    <w:p w14:paraId="78D6F86E" w14:textId="77777777" w:rsidR="00B918A8" w:rsidRDefault="00000000">
      <w:pPr>
        <w:rPr>
          <w:b/>
        </w:rPr>
      </w:pPr>
      <w:r>
        <w:rPr>
          <w:b/>
        </w:rPr>
        <w:t>SIFT Features</w:t>
      </w:r>
    </w:p>
    <w:p w14:paraId="6A059104" w14:textId="77777777" w:rsidR="00B918A8" w:rsidRDefault="00000000">
      <w:r>
        <w:rPr>
          <w:noProof/>
        </w:rPr>
        <w:drawing>
          <wp:inline distT="114300" distB="114300" distL="114300" distR="114300" wp14:anchorId="16238355" wp14:editId="6B7222ED">
            <wp:extent cx="5943600" cy="9906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943600" cy="990600"/>
                    </a:xfrm>
                    <a:prstGeom prst="rect">
                      <a:avLst/>
                    </a:prstGeom>
                    <a:ln/>
                  </pic:spPr>
                </pic:pic>
              </a:graphicData>
            </a:graphic>
          </wp:inline>
        </w:drawing>
      </w:r>
    </w:p>
    <w:p w14:paraId="7299266F" w14:textId="77777777" w:rsidR="00B918A8" w:rsidRDefault="00000000">
      <w:pPr>
        <w:jc w:val="center"/>
        <w:rPr>
          <w:b/>
        </w:rPr>
      </w:pPr>
      <w:r>
        <w:rPr>
          <w:sz w:val="18"/>
          <w:szCs w:val="18"/>
        </w:rPr>
        <w:t>Fig: SIFT features extracted for the Medical MNIST</w:t>
      </w:r>
    </w:p>
    <w:p w14:paraId="7864644F" w14:textId="77777777" w:rsidR="00B918A8" w:rsidRDefault="00000000">
      <w:pPr>
        <w:numPr>
          <w:ilvl w:val="0"/>
          <w:numId w:val="6"/>
        </w:numPr>
      </w:pPr>
      <w:r>
        <w:t>Tried and compared both unmasked and masked images for selective focus.</w:t>
      </w:r>
    </w:p>
    <w:p w14:paraId="3E6931CC" w14:textId="77777777" w:rsidR="00B918A8" w:rsidRDefault="00000000">
      <w:pPr>
        <w:numPr>
          <w:ilvl w:val="0"/>
          <w:numId w:val="6"/>
        </w:numPr>
      </w:pPr>
      <w:r>
        <w:t>Experimented to find the optimal number of SIFT features, settling on extracting up to 100 key points per image for both masked and unmasked configurations.</w:t>
      </w:r>
    </w:p>
    <w:p w14:paraId="64A825C4" w14:textId="77777777" w:rsidR="00B918A8" w:rsidRDefault="00000000">
      <w:pPr>
        <w:numPr>
          <w:ilvl w:val="0"/>
          <w:numId w:val="6"/>
        </w:numPr>
      </w:pPr>
      <w:r>
        <w:t>Experimented with different thresholds for key point detection for computational efficiency and accuracy.</w:t>
      </w:r>
    </w:p>
    <w:p w14:paraId="21BDB50F" w14:textId="77777777" w:rsidR="00B918A8" w:rsidRDefault="00000000">
      <w:pPr>
        <w:pStyle w:val="Heading3"/>
        <w:keepNext w:val="0"/>
        <w:keepLines w:val="0"/>
        <w:spacing w:after="0"/>
        <w:rPr>
          <w:sz w:val="26"/>
          <w:szCs w:val="26"/>
        </w:rPr>
      </w:pPr>
      <w:bookmarkStart w:id="10" w:name="_k71o5dxsmhs1" w:colFirst="0" w:colLast="0"/>
      <w:bookmarkEnd w:id="10"/>
      <w:r>
        <w:rPr>
          <w:sz w:val="26"/>
          <w:szCs w:val="26"/>
        </w:rPr>
        <w:t>Classification</w:t>
      </w:r>
    </w:p>
    <w:p w14:paraId="05D7C6A9" w14:textId="77777777" w:rsidR="00B918A8" w:rsidRDefault="00000000">
      <w:pPr>
        <w:pStyle w:val="Heading3"/>
        <w:keepNext w:val="0"/>
        <w:keepLines w:val="0"/>
        <w:spacing w:after="0"/>
      </w:pPr>
      <w:bookmarkStart w:id="11" w:name="_79zg1fipfneh" w:colFirst="0" w:colLast="0"/>
      <w:bookmarkEnd w:id="11"/>
      <w:r>
        <w:t>Support Vector Machines (SVMs):</w:t>
      </w:r>
    </w:p>
    <w:p w14:paraId="41ECFC70" w14:textId="77777777" w:rsidR="00B918A8" w:rsidRDefault="00000000">
      <w:pPr>
        <w:numPr>
          <w:ilvl w:val="0"/>
          <w:numId w:val="9"/>
        </w:numPr>
      </w:pPr>
      <w:r>
        <w:t xml:space="preserve">Trained using </w:t>
      </w:r>
      <w:proofErr w:type="spellStart"/>
      <w:r>
        <w:t>HoG</w:t>
      </w:r>
      <w:proofErr w:type="spellEnd"/>
      <w:r>
        <w:t xml:space="preserve"> and SIFT features to classify medical images.</w:t>
      </w:r>
    </w:p>
    <w:p w14:paraId="3B9D339F" w14:textId="77777777" w:rsidR="00B918A8" w:rsidRDefault="00000000">
      <w:pPr>
        <w:numPr>
          <w:ilvl w:val="0"/>
          <w:numId w:val="9"/>
        </w:numPr>
      </w:pPr>
      <w:proofErr w:type="spellStart"/>
      <w:r>
        <w:t>GridSearchCV</w:t>
      </w:r>
      <w:proofErr w:type="spellEnd"/>
      <w:r>
        <w:t xml:space="preserve"> was employed to tune hyperparameters such as kernel type, regularization strength, and gamma values.</w:t>
      </w:r>
    </w:p>
    <w:p w14:paraId="18D239EC" w14:textId="77777777" w:rsidR="00B918A8" w:rsidRDefault="00000000">
      <w:pPr>
        <w:numPr>
          <w:ilvl w:val="0"/>
          <w:numId w:val="9"/>
        </w:numPr>
      </w:pPr>
      <w:r>
        <w:t>Conducted multiple experiments:</w:t>
      </w:r>
    </w:p>
    <w:p w14:paraId="5404E06F" w14:textId="77777777" w:rsidR="00B918A8" w:rsidRDefault="00000000">
      <w:pPr>
        <w:numPr>
          <w:ilvl w:val="1"/>
          <w:numId w:val="9"/>
        </w:numPr>
      </w:pPr>
      <w:r>
        <w:lastRenderedPageBreak/>
        <w:t>Linear kernel excelled in simpler datasets (Medical MNIST), leveraging its ability to handle linearly separable data efficiently.</w:t>
      </w:r>
    </w:p>
    <w:p w14:paraId="5A22EA06" w14:textId="77777777" w:rsidR="00B918A8" w:rsidRDefault="00000000">
      <w:pPr>
        <w:numPr>
          <w:ilvl w:val="1"/>
          <w:numId w:val="9"/>
        </w:numPr>
      </w:pPr>
      <w:r>
        <w:t>RBF kernel performed better on complex datasets (COVID-19 Radiography), effectively managing non-linear relationships in high-dimensional feature spaces.</w:t>
      </w:r>
    </w:p>
    <w:p w14:paraId="0878D102" w14:textId="77777777" w:rsidR="00B918A8" w:rsidRDefault="00000000">
      <w:pPr>
        <w:numPr>
          <w:ilvl w:val="1"/>
          <w:numId w:val="9"/>
        </w:numPr>
      </w:pPr>
      <w:r>
        <w:t>Regularization strength tuning: Found optimal values for balancing bias and variance.</w:t>
      </w:r>
    </w:p>
    <w:p w14:paraId="1DF6F1A0" w14:textId="77777777" w:rsidR="00B918A8" w:rsidRDefault="00000000">
      <w:pPr>
        <w:numPr>
          <w:ilvl w:val="0"/>
          <w:numId w:val="9"/>
        </w:numPr>
      </w:pPr>
      <w:r>
        <w:t>While SVM results varied across configurations, it served as an essential benchmark for evaluating feature extraction methods and informed the use of ensembles.</w:t>
      </w:r>
    </w:p>
    <w:p w14:paraId="25A04DEF" w14:textId="77777777" w:rsidR="00B918A8" w:rsidRDefault="00000000">
      <w:r>
        <w:rPr>
          <w:b/>
        </w:rPr>
        <w:t>Bag of Words (</w:t>
      </w:r>
      <w:proofErr w:type="spellStart"/>
      <w:r>
        <w:rPr>
          <w:b/>
        </w:rPr>
        <w:t>BoW</w:t>
      </w:r>
      <w:proofErr w:type="spellEnd"/>
      <w:r>
        <w:rPr>
          <w:b/>
        </w:rPr>
        <w:t>) Model</w:t>
      </w:r>
      <w:r>
        <w:t>:</w:t>
      </w:r>
    </w:p>
    <w:p w14:paraId="11DA9641" w14:textId="77777777" w:rsidR="00B918A8" w:rsidRDefault="00000000">
      <w:pPr>
        <w:numPr>
          <w:ilvl w:val="0"/>
          <w:numId w:val="9"/>
        </w:numPr>
      </w:pPr>
      <w:r>
        <w:t>Performed k-means clustering on SIFT features to generate vocabularies.</w:t>
      </w:r>
    </w:p>
    <w:p w14:paraId="09C2F995" w14:textId="77777777" w:rsidR="00B918A8" w:rsidRDefault="00000000">
      <w:pPr>
        <w:numPr>
          <w:ilvl w:val="0"/>
          <w:numId w:val="9"/>
        </w:numPr>
      </w:pPr>
      <w:r>
        <w:t>Experimented with vocabulary sizes (e.g., 50, 100, and 500 words):</w:t>
      </w:r>
    </w:p>
    <w:p w14:paraId="17ED84ED" w14:textId="77777777" w:rsidR="00B918A8" w:rsidRDefault="00000000">
      <w:pPr>
        <w:numPr>
          <w:ilvl w:val="1"/>
          <w:numId w:val="9"/>
        </w:numPr>
      </w:pPr>
      <w:r>
        <w:t>Smaller vocabularies provided computational efficiency but lower accuracy.</w:t>
      </w:r>
    </w:p>
    <w:p w14:paraId="0E1129A1" w14:textId="77777777" w:rsidR="00B918A8" w:rsidRDefault="00000000">
      <w:pPr>
        <w:numPr>
          <w:ilvl w:val="1"/>
          <w:numId w:val="9"/>
        </w:numPr>
      </w:pPr>
      <w:r>
        <w:t>Optimal results were achieved with 100-word histograms</w:t>
      </w:r>
    </w:p>
    <w:p w14:paraId="4376BB70" w14:textId="77777777" w:rsidR="00B918A8" w:rsidRDefault="00000000">
      <w:pPr>
        <w:numPr>
          <w:ilvl w:val="0"/>
          <w:numId w:val="9"/>
        </w:numPr>
      </w:pPr>
      <w:r>
        <w:t xml:space="preserve">Integrated </w:t>
      </w:r>
      <w:proofErr w:type="spellStart"/>
      <w:r>
        <w:t>BoW</w:t>
      </w:r>
      <w:proofErr w:type="spellEnd"/>
      <w:r>
        <w:t xml:space="preserve"> with a pipeline:</w:t>
      </w:r>
    </w:p>
    <w:p w14:paraId="3D018923" w14:textId="77777777" w:rsidR="00B918A8" w:rsidRDefault="00000000">
      <w:pPr>
        <w:numPr>
          <w:ilvl w:val="1"/>
          <w:numId w:val="9"/>
        </w:numPr>
      </w:pPr>
      <w:r>
        <w:rPr>
          <w:rFonts w:ascii="Cardo" w:eastAsia="Cardo" w:hAnsi="Cardo" w:cs="Cardo"/>
        </w:rPr>
        <w:t>Feature extraction → Train k-means → Compute histograms → Train SVM.</w:t>
      </w:r>
    </w:p>
    <w:p w14:paraId="7EF6C832" w14:textId="77777777" w:rsidR="00B918A8" w:rsidRDefault="00000000">
      <w:pPr>
        <w:numPr>
          <w:ilvl w:val="0"/>
          <w:numId w:val="9"/>
        </w:numPr>
      </w:pPr>
      <w:r>
        <w:t xml:space="preserve">Increased the number of training images to test the scalability of the </w:t>
      </w:r>
      <w:proofErr w:type="spellStart"/>
      <w:r>
        <w:t>BoW</w:t>
      </w:r>
      <w:proofErr w:type="spellEnd"/>
      <w:r>
        <w:t xml:space="preserve"> approach, observing marginal accuracy improvements.</w:t>
      </w:r>
    </w:p>
    <w:p w14:paraId="5C6B271D" w14:textId="77777777" w:rsidR="00B918A8" w:rsidRDefault="00000000">
      <w:pPr>
        <w:pStyle w:val="Heading4"/>
        <w:keepNext w:val="0"/>
        <w:keepLines w:val="0"/>
        <w:spacing w:before="0" w:after="0"/>
      </w:pPr>
      <w:bookmarkStart w:id="12" w:name="_hdst21bfspxq" w:colFirst="0" w:colLast="0"/>
      <w:bookmarkEnd w:id="12"/>
      <w:r>
        <w:t>Decision Trees + Ensembles</w:t>
      </w:r>
    </w:p>
    <w:p w14:paraId="15C8749B" w14:textId="77777777" w:rsidR="00B918A8" w:rsidRDefault="00000000">
      <w:pPr>
        <w:numPr>
          <w:ilvl w:val="0"/>
          <w:numId w:val="3"/>
        </w:numPr>
      </w:pPr>
      <w:r>
        <w:t>Bagging and gradient boosting were applied to decision trees to reduce overfitting and improve classification robustness.</w:t>
      </w:r>
    </w:p>
    <w:p w14:paraId="462E1575" w14:textId="77777777" w:rsidR="00B918A8" w:rsidRDefault="00000000">
      <w:pPr>
        <w:numPr>
          <w:ilvl w:val="0"/>
          <w:numId w:val="3"/>
        </w:numPr>
      </w:pPr>
      <w:r>
        <w:t>Conducted trials with varying tree depths.</w:t>
      </w:r>
    </w:p>
    <w:p w14:paraId="70F9F75A" w14:textId="77777777" w:rsidR="00B918A8" w:rsidRDefault="00000000">
      <w:pPr>
        <w:numPr>
          <w:ilvl w:val="0"/>
          <w:numId w:val="3"/>
        </w:numPr>
        <w:spacing w:after="240"/>
      </w:pPr>
      <w:r>
        <w:t>Integrated SIFT features within ensembles to improve overall stability and accuracy.</w:t>
      </w:r>
    </w:p>
    <w:p w14:paraId="40932D55" w14:textId="77777777" w:rsidR="00B918A8" w:rsidRDefault="00000000">
      <w:pPr>
        <w:pStyle w:val="Heading4"/>
        <w:keepNext w:val="0"/>
        <w:keepLines w:val="0"/>
        <w:spacing w:before="0" w:after="0"/>
      </w:pPr>
      <w:bookmarkStart w:id="13" w:name="_8a5png6cc6o6" w:colFirst="0" w:colLast="0"/>
      <w:bookmarkEnd w:id="13"/>
      <w:r>
        <w:t>SVM + Ensembles</w:t>
      </w:r>
    </w:p>
    <w:p w14:paraId="693EF69C" w14:textId="77777777" w:rsidR="00B918A8" w:rsidRDefault="00000000">
      <w:pPr>
        <w:numPr>
          <w:ilvl w:val="0"/>
          <w:numId w:val="10"/>
        </w:numPr>
      </w:pPr>
      <w:r>
        <w:t>Bagging and AdaBoost were applied to SVM classifiers, to analyze their adaptability across datasets.</w:t>
      </w:r>
    </w:p>
    <w:p w14:paraId="2F87AB9E" w14:textId="77777777" w:rsidR="00B918A8" w:rsidRDefault="00000000">
      <w:pPr>
        <w:numPr>
          <w:ilvl w:val="0"/>
          <w:numId w:val="10"/>
        </w:numPr>
      </w:pPr>
      <w:r>
        <w:t xml:space="preserve">Used </w:t>
      </w:r>
      <w:proofErr w:type="spellStart"/>
      <w:r>
        <w:t>HoG</w:t>
      </w:r>
      <w:proofErr w:type="spellEnd"/>
      <w:r>
        <w:t xml:space="preserve"> and SIFT features for SVM with both Bagging and AdaBoost.</w:t>
      </w:r>
    </w:p>
    <w:p w14:paraId="02CFAA4A" w14:textId="77777777" w:rsidR="00B918A8" w:rsidRDefault="00000000">
      <w:pPr>
        <w:numPr>
          <w:ilvl w:val="0"/>
          <w:numId w:val="10"/>
        </w:numPr>
        <w:spacing w:after="240"/>
      </w:pPr>
      <w:r>
        <w:lastRenderedPageBreak/>
        <w:t>Explored different ensemble sizes, balancing computational time and accuracy</w:t>
      </w:r>
    </w:p>
    <w:p w14:paraId="73C47CD8" w14:textId="77777777" w:rsidR="00B918A8" w:rsidRDefault="00000000">
      <w:pPr>
        <w:rPr>
          <w:sz w:val="24"/>
          <w:szCs w:val="24"/>
        </w:rPr>
      </w:pPr>
      <w:r>
        <w:rPr>
          <w:b/>
          <w:sz w:val="26"/>
          <w:szCs w:val="26"/>
        </w:rPr>
        <w:t>Challenges and Solutions</w:t>
      </w:r>
    </w:p>
    <w:p w14:paraId="53F671DE" w14:textId="77777777" w:rsidR="00B918A8" w:rsidRDefault="00000000">
      <w:r>
        <w:rPr>
          <w:b/>
        </w:rPr>
        <w:t>Parameter Sensitivity</w:t>
      </w:r>
      <w:r>
        <w:t>: Feature extraction and SVM performance were highly sensitive to hyperparameters. Extensive grid searches were conducted to determine optimal configurations for various datasets, ensuring consistent model performance.</w:t>
      </w:r>
    </w:p>
    <w:p w14:paraId="307B24BF" w14:textId="77777777" w:rsidR="00B918A8" w:rsidRDefault="00000000">
      <w:r>
        <w:rPr>
          <w:b/>
        </w:rPr>
        <w:t>Class Imbalance and Generalization</w:t>
      </w:r>
      <w:r>
        <w:t>: Imbalanced class distributions skewed model predictions. To mitigate this, data augmentation techniques and ensemble strategies were employed, enhancing the model's generalization capabilities.</w:t>
      </w:r>
    </w:p>
    <w:p w14:paraId="7F3D77B8" w14:textId="77777777" w:rsidR="00B918A8" w:rsidRDefault="00000000">
      <w:r>
        <w:rPr>
          <w:b/>
        </w:rPr>
        <w:t>Bag of Words (</w:t>
      </w:r>
      <w:proofErr w:type="spellStart"/>
      <w:r>
        <w:rPr>
          <w:b/>
        </w:rPr>
        <w:t>BoW</w:t>
      </w:r>
      <w:proofErr w:type="spellEnd"/>
      <w:r>
        <w:rPr>
          <w:b/>
        </w:rPr>
        <w:t>) Effectiveness</w:t>
      </w:r>
      <w:r>
        <w:t xml:space="preserve">: Despite numerous experiments, the </w:t>
      </w:r>
      <w:proofErr w:type="spellStart"/>
      <w:r>
        <w:t>BoW</w:t>
      </w:r>
      <w:proofErr w:type="spellEnd"/>
      <w:r>
        <w:t xml:space="preserve"> approach did not significantly improve accuracy. This highlighted the need for more advanced feature extraction methods to better capture the complexity of medical images.</w:t>
      </w:r>
    </w:p>
    <w:p w14:paraId="7426C0DB" w14:textId="77777777" w:rsidR="00B918A8" w:rsidRDefault="00000000">
      <w:r>
        <w:rPr>
          <w:b/>
        </w:rPr>
        <w:t>Masking Experiments</w:t>
      </w:r>
      <w:r>
        <w:t>: Applying masks to focus on regions of interest often failed to improve classification accuracy. Refinement of masking strategies, including dynamic mask generation, was considered to better capture relevant image areas without losing key contextual features.</w:t>
      </w:r>
    </w:p>
    <w:p w14:paraId="0DC18ADF" w14:textId="77777777" w:rsidR="00B918A8" w:rsidRDefault="00000000">
      <w:pPr>
        <w:spacing w:before="240" w:after="240"/>
        <w:ind w:firstLine="720"/>
        <w:rPr>
          <w:b/>
          <w:sz w:val="30"/>
          <w:szCs w:val="30"/>
        </w:rPr>
      </w:pPr>
      <w:r>
        <w:t xml:space="preserve">Although </w:t>
      </w:r>
      <w:proofErr w:type="spellStart"/>
      <w:r>
        <w:t>HoG</w:t>
      </w:r>
      <w:proofErr w:type="spellEnd"/>
      <w:r>
        <w:t xml:space="preserve"> and SIFT worked well for global feature extraction, they struggled with capturing more complex local features, such as lung damage, and failed to build upon basic features to form higher-level representations. These limitations highlighted the need for advanced feature extraction methods like convolutional techniques, explored further in Approach 2.</w:t>
      </w:r>
    </w:p>
    <w:p w14:paraId="54F9437C" w14:textId="77777777" w:rsidR="00B918A8" w:rsidRDefault="00000000">
      <w:pPr>
        <w:pStyle w:val="Heading1"/>
        <w:rPr>
          <w:b w:val="0"/>
        </w:rPr>
      </w:pPr>
      <w:bookmarkStart w:id="14" w:name="_tdv1qfe91ucf" w:colFirst="0" w:colLast="0"/>
      <w:bookmarkEnd w:id="14"/>
      <w:r>
        <w:t xml:space="preserve">Approach 2 </w:t>
      </w:r>
      <w:r>
        <w:rPr>
          <w:b w:val="0"/>
        </w:rPr>
        <w:t>(Convolution Neural Networks)</w:t>
      </w:r>
    </w:p>
    <w:p w14:paraId="799EC7E8" w14:textId="77777777" w:rsidR="00B918A8" w:rsidRDefault="00000000">
      <w:pPr>
        <w:rPr>
          <w:b/>
          <w:sz w:val="26"/>
          <w:szCs w:val="26"/>
        </w:rPr>
      </w:pPr>
      <w:r>
        <w:rPr>
          <w:b/>
          <w:sz w:val="26"/>
          <w:szCs w:val="26"/>
        </w:rPr>
        <w:t>Overview</w:t>
      </w:r>
    </w:p>
    <w:p w14:paraId="5B6803A5" w14:textId="77777777" w:rsidR="00B918A8" w:rsidRDefault="00000000">
      <w:pPr>
        <w:spacing w:after="200"/>
        <w:ind w:firstLine="720"/>
      </w:pPr>
      <w:proofErr w:type="gramStart"/>
      <w:r>
        <w:t>CNN’s</w:t>
      </w:r>
      <w:proofErr w:type="gramEnd"/>
      <w:r>
        <w:t xml:space="preserve"> are deep learning algorithms used for image recognition and classification tasks. We developed two CNN architectures, both rooted in deep learning principles: a simple (base) model and a bigger (advanced) model, tailored to handle the challenges posed by medical imaging datasets. </w:t>
      </w:r>
      <w:r>
        <w:lastRenderedPageBreak/>
        <w:t>Leveraging the power of deep learning, these models were designed to automatically learn hierarchical features from images, minimizing the need for manual feature extraction.</w:t>
      </w:r>
    </w:p>
    <w:p w14:paraId="4060AE3A" w14:textId="77777777" w:rsidR="00B918A8" w:rsidRDefault="00000000">
      <w:pPr>
        <w:rPr>
          <w:b/>
          <w:sz w:val="26"/>
          <w:szCs w:val="26"/>
        </w:rPr>
      </w:pPr>
      <w:r>
        <w:rPr>
          <w:b/>
          <w:sz w:val="26"/>
          <w:szCs w:val="26"/>
        </w:rPr>
        <w:t>Implementation</w:t>
      </w:r>
    </w:p>
    <w:p w14:paraId="5808C661" w14:textId="77777777" w:rsidR="00B918A8" w:rsidRDefault="00000000">
      <w:pPr>
        <w:ind w:firstLine="720"/>
      </w:pPr>
      <w:r>
        <w:t>The simple model was built with simplicity in mind, consisting of two convolutional layers with 32 and 64 filters, each followed by max pooling layers to reduce spatial dimensions while preserving critical features. A dropout layer with a rate of 0.6 was included before the dense layer to combat overfitting. This architecture aimed to extract core features from the images efficiently, making it well-suited for smaller datasets or datasets with simpler patterns. Its design exemplifies how deep learning can adapt to scenarios requiring computational efficiency while maintaining robust performance.</w:t>
      </w:r>
    </w:p>
    <w:p w14:paraId="63AF52E0" w14:textId="77777777" w:rsidR="00B918A8" w:rsidRDefault="00000000">
      <w:pPr>
        <w:ind w:firstLine="720"/>
      </w:pPr>
      <w:r>
        <w:t xml:space="preserve">The bigger model, on the other hand, utilized a deeper deep learning architecture to tackle more complex datasets. It comprised three convolutional layers with 32, 64, and 128 filters, each followed by max pooling layers for feature </w:t>
      </w:r>
      <w:proofErr w:type="spellStart"/>
      <w:r>
        <w:t>downsampling</w:t>
      </w:r>
      <w:proofErr w:type="spellEnd"/>
      <w:r>
        <w:t>. To enhance generalization and prevent overfitting, the advanced model incorporated L2 regularization in all convolutional and dense layers, coupled with multiple dropout layers at rates of 0.3, 0.5, and 0.5 at different stages. This architecture was designed to learn more intricate patterns and capture latent features, particularly in datasets with higher diversity or complexity. However, the increased depth and regularization demanded larger amounts of data to improve learning, highlighting the interplay between model complexity and data requirements in deep learning.</w:t>
      </w:r>
    </w:p>
    <w:p w14:paraId="580B3AD5" w14:textId="77777777" w:rsidR="00B918A8" w:rsidRDefault="00000000">
      <w:pPr>
        <w:spacing w:after="200"/>
        <w:ind w:firstLine="720"/>
        <w:rPr>
          <w:b/>
          <w:sz w:val="24"/>
          <w:szCs w:val="24"/>
        </w:rPr>
      </w:pPr>
      <w:r>
        <w:t xml:space="preserve">Both models were trained using the Adam and </w:t>
      </w:r>
      <w:proofErr w:type="spellStart"/>
      <w:r>
        <w:t>Nadam</w:t>
      </w:r>
      <w:proofErr w:type="spellEnd"/>
      <w:r>
        <w:t xml:space="preserve"> optimizers, key tools in deep learning to refine model weights and improve convergence. Adam, with its adaptive learning rate and momentum, provided stable optimization, while </w:t>
      </w:r>
      <w:proofErr w:type="spellStart"/>
      <w:r>
        <w:t>Nadam</w:t>
      </w:r>
      <w:proofErr w:type="spellEnd"/>
      <w:r>
        <w:t xml:space="preserve"> extended it further with Nesterov momentum, offering faster convergence and smoother updates. These optimizers underscored the importance of selecting the right algorithms to maximize learning and training efficiency.</w:t>
      </w:r>
    </w:p>
    <w:p w14:paraId="41DCE6F4" w14:textId="77777777" w:rsidR="00B918A8" w:rsidRDefault="00000000">
      <w:pPr>
        <w:rPr>
          <w:b/>
          <w:sz w:val="26"/>
          <w:szCs w:val="26"/>
        </w:rPr>
      </w:pPr>
      <w:r>
        <w:rPr>
          <w:b/>
          <w:sz w:val="26"/>
          <w:szCs w:val="26"/>
        </w:rPr>
        <w:t>Challenges</w:t>
      </w:r>
    </w:p>
    <w:p w14:paraId="5294F5DB" w14:textId="77777777" w:rsidR="00B918A8" w:rsidRDefault="00000000">
      <w:r>
        <w:rPr>
          <w:b/>
        </w:rPr>
        <w:lastRenderedPageBreak/>
        <w:t>Vanishing Gradient Problem</w:t>
      </w:r>
      <w:r>
        <w:t>: As the depth of the CNN architecture increases, gradients can diminish during backpropagation, making it harder for the model to learn meaningful features.</w:t>
      </w:r>
    </w:p>
    <w:p w14:paraId="37A8BCE2" w14:textId="77777777" w:rsidR="00B918A8" w:rsidRDefault="00000000">
      <w:r>
        <w:rPr>
          <w:b/>
        </w:rPr>
        <w:t>Feature Extraction Bottleneck</w:t>
      </w:r>
      <w:r>
        <w:t>: Traditional CNN architectures depend heavily on layers progressively extracting features, which can lead to information loss if earlier layers fail to extract sufficient patterns.</w:t>
      </w:r>
    </w:p>
    <w:p w14:paraId="5F62FA46" w14:textId="77777777" w:rsidR="00B918A8" w:rsidRDefault="00000000">
      <w:pPr>
        <w:spacing w:after="200"/>
      </w:pPr>
      <w:r>
        <w:rPr>
          <w:b/>
        </w:rPr>
        <w:t>Computational Complexity</w:t>
      </w:r>
      <w:r>
        <w:t>: Larger CNNs with deeper architectures require significant computational resources and training time, especially for high-resolution datasets like Covid Radiography.</w:t>
      </w:r>
    </w:p>
    <w:p w14:paraId="732836E7" w14:textId="77777777" w:rsidR="00B918A8" w:rsidRDefault="00000000">
      <w:pPr>
        <w:rPr>
          <w:b/>
          <w:sz w:val="26"/>
          <w:szCs w:val="26"/>
        </w:rPr>
      </w:pPr>
      <w:r>
        <w:rPr>
          <w:b/>
          <w:sz w:val="26"/>
          <w:szCs w:val="26"/>
        </w:rPr>
        <w:t>Solutions</w:t>
      </w:r>
    </w:p>
    <w:p w14:paraId="68CF3633" w14:textId="77777777" w:rsidR="00B918A8" w:rsidRDefault="00000000">
      <w:r>
        <w:rPr>
          <w:b/>
        </w:rPr>
        <w:t>Class Balancing Techniques</w:t>
      </w:r>
      <w:r>
        <w:t>: Applied class weights during training to address the imbalance in datasets, ensuring that minority classes received appropriate focus and attention.</w:t>
      </w:r>
    </w:p>
    <w:p w14:paraId="705F2D26" w14:textId="77777777" w:rsidR="00B918A8" w:rsidRDefault="00000000">
      <w:r>
        <w:rPr>
          <w:b/>
        </w:rPr>
        <w:t>Data Augmentation</w:t>
      </w:r>
      <w:r>
        <w:t>: Augmented the datasets with techniques like rotation, scaling, and flipping to artificially increase the diversity of the training data, improving generalization.</w:t>
      </w:r>
    </w:p>
    <w:p w14:paraId="0E53F6DB" w14:textId="77777777" w:rsidR="00B918A8" w:rsidRDefault="00000000">
      <w:r>
        <w:rPr>
          <w:b/>
        </w:rPr>
        <w:t>Optimized Architectures</w:t>
      </w:r>
      <w:r>
        <w:t>: The simple model was designed for datasets with simpler patterns, while the bigger model targeted complex datasets. This tailored approach helped balance efficiency and performance.</w:t>
      </w:r>
    </w:p>
    <w:p w14:paraId="4631E056" w14:textId="77777777" w:rsidR="00B918A8" w:rsidRDefault="00000000">
      <w:r>
        <w:rPr>
          <w:b/>
        </w:rPr>
        <w:t>Training with Multiple Optimizers</w:t>
      </w:r>
      <w:r>
        <w:t xml:space="preserve">: Leveraged both Adam and </w:t>
      </w:r>
      <w:proofErr w:type="spellStart"/>
      <w:r>
        <w:t>Nadam</w:t>
      </w:r>
      <w:proofErr w:type="spellEnd"/>
      <w:r>
        <w:t xml:space="preserve"> optimizers to compare their effects on model convergence and generalization, selecting the best fit for each dataset.</w:t>
      </w:r>
    </w:p>
    <w:p w14:paraId="0278269A" w14:textId="77777777" w:rsidR="00B918A8" w:rsidRDefault="00000000">
      <w:pPr>
        <w:spacing w:after="200"/>
        <w:ind w:firstLine="720"/>
      </w:pPr>
      <w:r>
        <w:t>Despite the promising results with our CNN architectures, particularly the Simple (Base) Model, we encountered challenges with the Bigger (Advanced) Model, which did not consistently outperform the Simple Model. The increased depth and regularization sometimes led to feature loss, especially in datasets with limited diversity like COVID-19 Radiography. These challenges highlighted the need for a more robust approach, leading us to explore transfer learning with ResNet-50 to enhance performance and efficiency.</w:t>
      </w:r>
    </w:p>
    <w:p w14:paraId="566D8FE0" w14:textId="77777777" w:rsidR="00B918A8" w:rsidRDefault="00000000">
      <w:pPr>
        <w:pStyle w:val="Heading1"/>
        <w:rPr>
          <w:b w:val="0"/>
        </w:rPr>
      </w:pPr>
      <w:bookmarkStart w:id="15" w:name="_ns1ju2950htb" w:colFirst="0" w:colLast="0"/>
      <w:bookmarkEnd w:id="15"/>
      <w:r>
        <w:t xml:space="preserve">Approach 3 </w:t>
      </w:r>
      <w:r>
        <w:rPr>
          <w:b w:val="0"/>
        </w:rPr>
        <w:t>(Transfer Learning with ResNet-50)</w:t>
      </w:r>
    </w:p>
    <w:p w14:paraId="44356B7B" w14:textId="77777777" w:rsidR="00B918A8" w:rsidRDefault="00000000">
      <w:pPr>
        <w:rPr>
          <w:b/>
          <w:sz w:val="26"/>
          <w:szCs w:val="26"/>
        </w:rPr>
      </w:pPr>
      <w:r>
        <w:rPr>
          <w:b/>
          <w:sz w:val="26"/>
          <w:szCs w:val="26"/>
        </w:rPr>
        <w:t>Overview</w:t>
      </w:r>
    </w:p>
    <w:p w14:paraId="506915C4" w14:textId="77777777" w:rsidR="00B918A8" w:rsidRDefault="00000000">
      <w:pPr>
        <w:ind w:firstLine="720"/>
      </w:pPr>
      <w:r>
        <w:lastRenderedPageBreak/>
        <w:t xml:space="preserve">The model employed as the backbone for transfer learning was ResNet-50, a 50-layer deep residual network, leveraging residual connections to solve the vanishing gradient problem in very deep architectures. The ResNet-50 model used in this implementation was imported from the TensorFlow </w:t>
      </w:r>
      <w:proofErr w:type="spellStart"/>
      <w:r>
        <w:t>Keras</w:t>
      </w:r>
      <w:proofErr w:type="spellEnd"/>
      <w:r>
        <w:t xml:space="preserve"> Applications library, which follows the original paper by He et al. (2016). The model was pre-trained on the ImageNet dataset, making it highly suitable for feature extraction and fine-tuning in our application. </w:t>
      </w:r>
    </w:p>
    <w:p w14:paraId="6A74D000" w14:textId="77777777" w:rsidR="00B918A8" w:rsidRDefault="00000000">
      <w:pPr>
        <w:rPr>
          <w:b/>
          <w:sz w:val="26"/>
          <w:szCs w:val="26"/>
        </w:rPr>
      </w:pPr>
      <w:r>
        <w:rPr>
          <w:b/>
          <w:sz w:val="26"/>
          <w:szCs w:val="26"/>
        </w:rPr>
        <w:t>Implementation</w:t>
      </w:r>
    </w:p>
    <w:p w14:paraId="1E5C7B00" w14:textId="77777777" w:rsidR="00B918A8" w:rsidRDefault="00000000">
      <w:pPr>
        <w:ind w:firstLine="720"/>
      </w:pPr>
      <w:r>
        <w:t>The base model is ResNet-50 with an input size of 224x224x3 initialized with ImageNet weights and excluding the top classification layer. Of its 177 functional layers, the last 40 were unfrozen for fine-tuning, while the first 147 remained frozen to retain pre-trained features.</w:t>
      </w:r>
    </w:p>
    <w:p w14:paraId="5CE77129" w14:textId="77777777" w:rsidR="00B918A8" w:rsidRDefault="00000000">
      <w:pPr>
        <w:ind w:firstLine="720"/>
      </w:pPr>
      <w:r>
        <w:t xml:space="preserve">Custom layers included a Global Average Pooling layer, a Dense layer with 128 neurons and </w:t>
      </w:r>
      <w:proofErr w:type="spellStart"/>
      <w:r>
        <w:t>ReLU</w:t>
      </w:r>
      <w:proofErr w:type="spellEnd"/>
      <w:r>
        <w:t xml:space="preserve"> activation, L2 regularization with a penalty coefficient of 0.01, a Dropout layer with a 20% rate, and a final Dense layer with </w:t>
      </w:r>
      <w:proofErr w:type="spellStart"/>
      <w:r>
        <w:t>softmax</w:t>
      </w:r>
      <w:proofErr w:type="spellEnd"/>
      <w:r>
        <w:t xml:space="preserve"> activation for multi-class classification. </w:t>
      </w:r>
    </w:p>
    <w:p w14:paraId="35ED1AA5" w14:textId="77777777" w:rsidR="00B918A8" w:rsidRDefault="00000000">
      <w:pPr>
        <w:ind w:firstLine="720"/>
      </w:pPr>
      <w:r>
        <w:t xml:space="preserve">Class weights were incorporated into the loss function to address the class imbalance and ensure fair learning across all classes. Optimization employed Categorical Cross-Entropy as the loss function, Adam and </w:t>
      </w:r>
      <w:proofErr w:type="spellStart"/>
      <w:r>
        <w:t>Nadam</w:t>
      </w:r>
      <w:proofErr w:type="spellEnd"/>
      <w:r>
        <w:t xml:space="preserve"> optimizers with an initial learning rate of 0.001, a learning rate scheduler (</w:t>
      </w:r>
      <w:proofErr w:type="spellStart"/>
      <w:r>
        <w:t>ReduceLROnPlateau</w:t>
      </w:r>
      <w:proofErr w:type="spellEnd"/>
      <w:r>
        <w:t>) reducing the rate by 0.5 after 5 epochs without validation loss improvement, and Early Stopping with a patience of 5 epochs to restore the best weights.</w:t>
      </w:r>
    </w:p>
    <w:p w14:paraId="6424033B" w14:textId="77777777" w:rsidR="00B918A8" w:rsidRDefault="00000000">
      <w:pPr>
        <w:rPr>
          <w:b/>
          <w:color w:val="FF9900"/>
          <w:sz w:val="26"/>
          <w:szCs w:val="26"/>
        </w:rPr>
      </w:pPr>
      <w:r>
        <w:rPr>
          <w:b/>
          <w:sz w:val="26"/>
          <w:szCs w:val="26"/>
        </w:rPr>
        <w:t>Challenges and Solution</w:t>
      </w:r>
    </w:p>
    <w:p w14:paraId="549CDFB9" w14:textId="77777777" w:rsidR="00B918A8" w:rsidRDefault="00000000">
      <w:pPr>
        <w:ind w:firstLine="720"/>
      </w:pPr>
      <w:r>
        <w:t>Multiple strategies and iterative trials were employed to develop an optimized model to address challenges related to underfitting and overfitting. These experiments involved adjusting various parameters and configurations to achieve a well-balanced and high-performing model.</w:t>
      </w:r>
    </w:p>
    <w:p w14:paraId="213FAEA0" w14:textId="77777777" w:rsidR="00B918A8" w:rsidRDefault="00000000">
      <w:pPr>
        <w:spacing w:before="200"/>
      </w:pPr>
      <w:r>
        <w:rPr>
          <w:b/>
        </w:rPr>
        <w:t xml:space="preserve">Underfitting Model (Naive with minimal modifications): </w:t>
      </w:r>
      <w:r>
        <w:t xml:space="preserve">This is the baseline for measuring improvements. Only the pre-trained ResNet-50 backbone is used without changing its weights. The convolutional layers remain frozen, and no fine-tuning is applied. A lightweight classifier head is </w:t>
      </w:r>
      <w:r>
        <w:lastRenderedPageBreak/>
        <w:t xml:space="preserve">appended to the model to adapt ResNet-50 for the target task. This head includes Global average pooling and a dense layer with a </w:t>
      </w:r>
      <w:proofErr w:type="spellStart"/>
      <w:r>
        <w:t>softmax</w:t>
      </w:r>
      <w:proofErr w:type="spellEnd"/>
      <w:r>
        <w:t xml:space="preserve"> activation for classification tasks (or sigmoid for binary tasks). This underperformed as it didn’t fully leverage the model’s capacity to learn task-specific features.</w:t>
      </w:r>
    </w:p>
    <w:p w14:paraId="231AF19D" w14:textId="77777777" w:rsidR="00B918A8" w:rsidRDefault="00000000">
      <w:pPr>
        <w:spacing w:before="200" w:after="200"/>
      </w:pPr>
      <w:r>
        <w:rPr>
          <w:b/>
        </w:rPr>
        <w:t xml:space="preserve">Overfitting Model: </w:t>
      </w:r>
      <w:r>
        <w:t xml:space="preserve">Building on the naive approach, moderate updates were introduced to improve performance. To address class imbalance, class weights were incorporated into the loss function. Both </w:t>
      </w:r>
      <w:proofErr w:type="spellStart"/>
      <w:r>
        <w:t>Keras</w:t>
      </w:r>
      <w:proofErr w:type="spellEnd"/>
      <w:r>
        <w:t xml:space="preserve"> Sequential and Functional API (Model) were trialed for the custom head layer, with the Functional API being preferred due to its flexibility and better performance for advanced architectures like ResNet-50. Partial fine-tuning was applied by unfreezing the last residual block to allow feature adaptation, using a lower learning rate to stabilize updates. Dropout layers, up to 50%, were added to the custom classifier to mitigate overfitting. Early stopping was utilized to monitor validation loss and prevent overtraining, while input sizes were tested for optimal configuration. These strategies either enhanced the model’s performance or, in some cases, led to overfitting, emphasizing the importance of iterative trials to achieve a well-optimized model.</w:t>
      </w:r>
    </w:p>
    <w:p w14:paraId="5BB3E46F" w14:textId="77777777" w:rsidR="00B918A8" w:rsidRDefault="00000000">
      <w:pPr>
        <w:pStyle w:val="Heading1"/>
      </w:pPr>
      <w:bookmarkStart w:id="16" w:name="_b9pmhapuq7wi" w:colFirst="0" w:colLast="0"/>
      <w:bookmarkEnd w:id="16"/>
      <w:r>
        <w:t>Result and Analysis</w:t>
      </w:r>
    </w:p>
    <w:p w14:paraId="1F4F4C58" w14:textId="77777777" w:rsidR="00B918A8" w:rsidRDefault="00000000">
      <w:pPr>
        <w:pStyle w:val="Heading3"/>
        <w:spacing w:after="0"/>
        <w:rPr>
          <w:sz w:val="26"/>
          <w:szCs w:val="26"/>
        </w:rPr>
      </w:pPr>
      <w:bookmarkStart w:id="17" w:name="_10jqegnohm2b" w:colFirst="0" w:colLast="0"/>
      <w:bookmarkEnd w:id="17"/>
      <w:r>
        <w:rPr>
          <w:sz w:val="26"/>
          <w:szCs w:val="26"/>
        </w:rPr>
        <w:t>Approach 1</w:t>
      </w:r>
    </w:p>
    <w:p w14:paraId="40309387" w14:textId="77777777" w:rsidR="00B918A8" w:rsidRDefault="00000000">
      <w:pPr>
        <w:pStyle w:val="Heading4"/>
        <w:keepNext w:val="0"/>
        <w:keepLines w:val="0"/>
        <w:shd w:val="clear" w:color="auto" w:fill="FFFFFF"/>
        <w:spacing w:before="0" w:after="80"/>
        <w:rPr>
          <w:color w:val="242424"/>
        </w:rPr>
      </w:pPr>
      <w:bookmarkStart w:id="18" w:name="_c9nkzw7von7k" w:colFirst="0" w:colLast="0"/>
      <w:bookmarkEnd w:id="18"/>
      <w:proofErr w:type="spellStart"/>
      <w:r>
        <w:rPr>
          <w:color w:val="242424"/>
        </w:rPr>
        <w:t>GridSearch</w:t>
      </w:r>
      <w:proofErr w:type="spellEnd"/>
      <w:r>
        <w:rPr>
          <w:color w:val="242424"/>
        </w:rPr>
        <w:t xml:space="preserve"> Results</w:t>
      </w:r>
    </w:p>
    <w:tbl>
      <w:tblPr>
        <w:tblStyle w:val="a"/>
        <w:tblW w:w="8865" w:type="dxa"/>
        <w:tblBorders>
          <w:top w:val="single" w:sz="6" w:space="0" w:color="242424"/>
          <w:left w:val="single" w:sz="6" w:space="0" w:color="242424"/>
          <w:bottom w:val="single" w:sz="6" w:space="0" w:color="242424"/>
          <w:right w:val="single" w:sz="6" w:space="0" w:color="242424"/>
          <w:insideH w:val="single" w:sz="6" w:space="0" w:color="242424"/>
          <w:insideV w:val="single" w:sz="6" w:space="0" w:color="242424"/>
        </w:tblBorders>
        <w:tblLayout w:type="fixed"/>
        <w:tblLook w:val="0600" w:firstRow="0" w:lastRow="0" w:firstColumn="0" w:lastColumn="0" w:noHBand="1" w:noVBand="1"/>
      </w:tblPr>
      <w:tblGrid>
        <w:gridCol w:w="1290"/>
        <w:gridCol w:w="2310"/>
        <w:gridCol w:w="1755"/>
        <w:gridCol w:w="3510"/>
      </w:tblGrid>
      <w:tr w:rsidR="00B918A8" w14:paraId="4463B478" w14:textId="77777777">
        <w:trPr>
          <w:trHeight w:val="375"/>
          <w:tblHeader/>
        </w:trPr>
        <w:tc>
          <w:tcPr>
            <w:tcW w:w="1290" w:type="dxa"/>
            <w:tcMar>
              <w:top w:w="20" w:type="dxa"/>
              <w:left w:w="80" w:type="dxa"/>
              <w:bottom w:w="20" w:type="dxa"/>
              <w:right w:w="80" w:type="dxa"/>
            </w:tcMar>
          </w:tcPr>
          <w:p w14:paraId="2298676E" w14:textId="77777777" w:rsidR="00B918A8" w:rsidRDefault="00000000">
            <w:pPr>
              <w:spacing w:line="240" w:lineRule="auto"/>
              <w:jc w:val="center"/>
              <w:rPr>
                <w:color w:val="242424"/>
                <w:sz w:val="20"/>
                <w:szCs w:val="20"/>
              </w:rPr>
            </w:pPr>
            <w:r>
              <w:rPr>
                <w:b/>
                <w:color w:val="242424"/>
                <w:sz w:val="20"/>
                <w:szCs w:val="20"/>
              </w:rPr>
              <w:t>Experiment</w:t>
            </w:r>
          </w:p>
        </w:tc>
        <w:tc>
          <w:tcPr>
            <w:tcW w:w="2310" w:type="dxa"/>
            <w:tcMar>
              <w:top w:w="20" w:type="dxa"/>
              <w:left w:w="80" w:type="dxa"/>
              <w:bottom w:w="20" w:type="dxa"/>
              <w:right w:w="80" w:type="dxa"/>
            </w:tcMar>
          </w:tcPr>
          <w:p w14:paraId="4BC4A214" w14:textId="77777777" w:rsidR="00B918A8" w:rsidRDefault="00000000">
            <w:pPr>
              <w:spacing w:line="240" w:lineRule="auto"/>
              <w:jc w:val="center"/>
              <w:rPr>
                <w:color w:val="242424"/>
                <w:sz w:val="20"/>
                <w:szCs w:val="20"/>
              </w:rPr>
            </w:pPr>
            <w:r>
              <w:rPr>
                <w:b/>
                <w:color w:val="242424"/>
                <w:sz w:val="20"/>
                <w:szCs w:val="20"/>
              </w:rPr>
              <w:t>Dataset</w:t>
            </w:r>
          </w:p>
        </w:tc>
        <w:tc>
          <w:tcPr>
            <w:tcW w:w="1755" w:type="dxa"/>
            <w:tcMar>
              <w:top w:w="20" w:type="dxa"/>
              <w:left w:w="80" w:type="dxa"/>
              <w:bottom w:w="20" w:type="dxa"/>
              <w:right w:w="80" w:type="dxa"/>
            </w:tcMar>
          </w:tcPr>
          <w:p w14:paraId="518ABF2B" w14:textId="77777777" w:rsidR="00B918A8" w:rsidRDefault="00000000">
            <w:pPr>
              <w:spacing w:line="240" w:lineRule="auto"/>
              <w:jc w:val="center"/>
              <w:rPr>
                <w:color w:val="242424"/>
                <w:sz w:val="20"/>
                <w:szCs w:val="20"/>
              </w:rPr>
            </w:pPr>
            <w:r>
              <w:rPr>
                <w:b/>
                <w:color w:val="242424"/>
                <w:sz w:val="20"/>
                <w:szCs w:val="20"/>
              </w:rPr>
              <w:t>Parameters</w:t>
            </w:r>
          </w:p>
        </w:tc>
        <w:tc>
          <w:tcPr>
            <w:tcW w:w="3510" w:type="dxa"/>
            <w:tcMar>
              <w:top w:w="20" w:type="dxa"/>
              <w:left w:w="80" w:type="dxa"/>
              <w:bottom w:w="20" w:type="dxa"/>
              <w:right w:w="80" w:type="dxa"/>
            </w:tcMar>
          </w:tcPr>
          <w:p w14:paraId="52D4AFA8" w14:textId="77777777" w:rsidR="00B918A8" w:rsidRDefault="00000000">
            <w:pPr>
              <w:spacing w:line="240" w:lineRule="auto"/>
              <w:jc w:val="center"/>
              <w:rPr>
                <w:color w:val="242424"/>
                <w:sz w:val="20"/>
                <w:szCs w:val="20"/>
              </w:rPr>
            </w:pPr>
            <w:r>
              <w:rPr>
                <w:b/>
                <w:color w:val="242424"/>
                <w:sz w:val="20"/>
                <w:szCs w:val="20"/>
              </w:rPr>
              <w:t>Results</w:t>
            </w:r>
            <w:r>
              <w:rPr>
                <w:color w:val="242424"/>
                <w:sz w:val="20"/>
                <w:szCs w:val="20"/>
              </w:rPr>
              <w:t xml:space="preserve"> (Best Cross-Validation Score)</w:t>
            </w:r>
          </w:p>
        </w:tc>
      </w:tr>
      <w:tr w:rsidR="00B918A8" w14:paraId="6CF1F43D" w14:textId="77777777">
        <w:trPr>
          <w:trHeight w:val="350"/>
        </w:trPr>
        <w:tc>
          <w:tcPr>
            <w:tcW w:w="1290" w:type="dxa"/>
            <w:tcMar>
              <w:top w:w="20" w:type="dxa"/>
              <w:left w:w="80" w:type="dxa"/>
              <w:bottom w:w="20" w:type="dxa"/>
              <w:right w:w="80" w:type="dxa"/>
            </w:tcMar>
          </w:tcPr>
          <w:p w14:paraId="400F43C6" w14:textId="77777777" w:rsidR="00B918A8" w:rsidRDefault="00000000">
            <w:pPr>
              <w:spacing w:line="240" w:lineRule="auto"/>
              <w:rPr>
                <w:color w:val="242424"/>
                <w:sz w:val="20"/>
                <w:szCs w:val="20"/>
              </w:rPr>
            </w:pPr>
            <w:r>
              <w:rPr>
                <w:color w:val="242424"/>
                <w:sz w:val="20"/>
                <w:szCs w:val="20"/>
              </w:rPr>
              <w:t>SVM (</w:t>
            </w:r>
            <w:proofErr w:type="spellStart"/>
            <w:r>
              <w:rPr>
                <w:color w:val="242424"/>
                <w:sz w:val="20"/>
                <w:szCs w:val="20"/>
              </w:rPr>
              <w:t>HoG</w:t>
            </w:r>
            <w:proofErr w:type="spellEnd"/>
            <w:r>
              <w:rPr>
                <w:color w:val="242424"/>
                <w:sz w:val="20"/>
                <w:szCs w:val="20"/>
              </w:rPr>
              <w:t>)</w:t>
            </w:r>
          </w:p>
        </w:tc>
        <w:tc>
          <w:tcPr>
            <w:tcW w:w="2310" w:type="dxa"/>
            <w:tcMar>
              <w:top w:w="20" w:type="dxa"/>
              <w:left w:w="80" w:type="dxa"/>
              <w:bottom w:w="20" w:type="dxa"/>
              <w:right w:w="80" w:type="dxa"/>
            </w:tcMar>
          </w:tcPr>
          <w:p w14:paraId="24A7D727" w14:textId="77777777" w:rsidR="00B918A8" w:rsidRDefault="00000000">
            <w:pPr>
              <w:spacing w:line="240" w:lineRule="auto"/>
              <w:rPr>
                <w:color w:val="242424"/>
                <w:sz w:val="20"/>
                <w:szCs w:val="20"/>
              </w:rPr>
            </w:pPr>
            <w:r>
              <w:rPr>
                <w:color w:val="242424"/>
                <w:sz w:val="20"/>
                <w:szCs w:val="20"/>
              </w:rPr>
              <w:t>COVID-19 Radiography</w:t>
            </w:r>
          </w:p>
        </w:tc>
        <w:tc>
          <w:tcPr>
            <w:tcW w:w="1755" w:type="dxa"/>
            <w:tcMar>
              <w:top w:w="20" w:type="dxa"/>
              <w:left w:w="80" w:type="dxa"/>
              <w:bottom w:w="20" w:type="dxa"/>
              <w:right w:w="80" w:type="dxa"/>
            </w:tcMar>
          </w:tcPr>
          <w:p w14:paraId="55F5ACF0" w14:textId="77777777" w:rsidR="00B918A8" w:rsidRDefault="00000000">
            <w:pPr>
              <w:spacing w:line="240" w:lineRule="auto"/>
              <w:rPr>
                <w:color w:val="242424"/>
                <w:sz w:val="20"/>
                <w:szCs w:val="20"/>
              </w:rPr>
            </w:pPr>
            <w:r>
              <w:rPr>
                <w:color w:val="242424"/>
                <w:sz w:val="20"/>
                <w:szCs w:val="20"/>
              </w:rPr>
              <w:t>C=1, kernel=poly</w:t>
            </w:r>
          </w:p>
        </w:tc>
        <w:tc>
          <w:tcPr>
            <w:tcW w:w="3510" w:type="dxa"/>
            <w:tcMar>
              <w:top w:w="20" w:type="dxa"/>
              <w:left w:w="80" w:type="dxa"/>
              <w:bottom w:w="20" w:type="dxa"/>
              <w:right w:w="80" w:type="dxa"/>
            </w:tcMar>
          </w:tcPr>
          <w:p w14:paraId="4CF84EC0" w14:textId="77777777" w:rsidR="00B918A8" w:rsidRDefault="00000000">
            <w:pPr>
              <w:spacing w:line="240" w:lineRule="auto"/>
              <w:jc w:val="center"/>
              <w:rPr>
                <w:color w:val="242424"/>
                <w:sz w:val="20"/>
                <w:szCs w:val="20"/>
              </w:rPr>
            </w:pPr>
            <w:r>
              <w:rPr>
                <w:color w:val="242424"/>
                <w:sz w:val="20"/>
                <w:szCs w:val="20"/>
              </w:rPr>
              <w:t>82.75%</w:t>
            </w:r>
          </w:p>
        </w:tc>
      </w:tr>
      <w:tr w:rsidR="00B918A8" w14:paraId="162E413A" w14:textId="77777777">
        <w:trPr>
          <w:trHeight w:val="435"/>
        </w:trPr>
        <w:tc>
          <w:tcPr>
            <w:tcW w:w="1290" w:type="dxa"/>
            <w:tcMar>
              <w:top w:w="20" w:type="dxa"/>
              <w:left w:w="80" w:type="dxa"/>
              <w:bottom w:w="20" w:type="dxa"/>
              <w:right w:w="80" w:type="dxa"/>
            </w:tcMar>
          </w:tcPr>
          <w:p w14:paraId="1933B5DC" w14:textId="77777777" w:rsidR="00B918A8" w:rsidRDefault="00B918A8">
            <w:pPr>
              <w:spacing w:line="240" w:lineRule="auto"/>
              <w:rPr>
                <w:color w:val="242424"/>
                <w:sz w:val="20"/>
                <w:szCs w:val="20"/>
              </w:rPr>
            </w:pPr>
          </w:p>
        </w:tc>
        <w:tc>
          <w:tcPr>
            <w:tcW w:w="2310" w:type="dxa"/>
            <w:tcMar>
              <w:top w:w="20" w:type="dxa"/>
              <w:left w:w="80" w:type="dxa"/>
              <w:bottom w:w="20" w:type="dxa"/>
              <w:right w:w="80" w:type="dxa"/>
            </w:tcMar>
          </w:tcPr>
          <w:p w14:paraId="6FD46966" w14:textId="77777777" w:rsidR="00B918A8" w:rsidRDefault="00000000">
            <w:pPr>
              <w:spacing w:line="240" w:lineRule="auto"/>
              <w:rPr>
                <w:color w:val="242424"/>
                <w:sz w:val="20"/>
                <w:szCs w:val="20"/>
              </w:rPr>
            </w:pPr>
            <w:r>
              <w:rPr>
                <w:color w:val="242424"/>
                <w:sz w:val="20"/>
                <w:szCs w:val="20"/>
              </w:rPr>
              <w:t>Medical MNIST</w:t>
            </w:r>
          </w:p>
        </w:tc>
        <w:tc>
          <w:tcPr>
            <w:tcW w:w="1755" w:type="dxa"/>
            <w:tcMar>
              <w:top w:w="20" w:type="dxa"/>
              <w:left w:w="80" w:type="dxa"/>
              <w:bottom w:w="20" w:type="dxa"/>
              <w:right w:w="80" w:type="dxa"/>
            </w:tcMar>
          </w:tcPr>
          <w:p w14:paraId="42DC5BE6" w14:textId="77777777" w:rsidR="00B918A8" w:rsidRDefault="00000000">
            <w:pPr>
              <w:spacing w:line="240" w:lineRule="auto"/>
              <w:rPr>
                <w:color w:val="242424"/>
                <w:sz w:val="20"/>
                <w:szCs w:val="20"/>
              </w:rPr>
            </w:pPr>
            <w:r>
              <w:rPr>
                <w:color w:val="242424"/>
                <w:sz w:val="20"/>
                <w:szCs w:val="20"/>
              </w:rPr>
              <w:t>C=1, kernel=</w:t>
            </w:r>
            <w:proofErr w:type="spellStart"/>
            <w:r>
              <w:rPr>
                <w:color w:val="242424"/>
                <w:sz w:val="20"/>
                <w:szCs w:val="20"/>
              </w:rPr>
              <w:t>rbf</w:t>
            </w:r>
            <w:proofErr w:type="spellEnd"/>
          </w:p>
        </w:tc>
        <w:tc>
          <w:tcPr>
            <w:tcW w:w="3510" w:type="dxa"/>
            <w:tcMar>
              <w:top w:w="20" w:type="dxa"/>
              <w:left w:w="80" w:type="dxa"/>
              <w:bottom w:w="20" w:type="dxa"/>
              <w:right w:w="80" w:type="dxa"/>
            </w:tcMar>
          </w:tcPr>
          <w:p w14:paraId="1ABE6B7C" w14:textId="77777777" w:rsidR="00B918A8" w:rsidRDefault="00000000">
            <w:pPr>
              <w:spacing w:line="240" w:lineRule="auto"/>
              <w:jc w:val="center"/>
              <w:rPr>
                <w:color w:val="242424"/>
                <w:sz w:val="20"/>
                <w:szCs w:val="20"/>
              </w:rPr>
            </w:pPr>
            <w:r>
              <w:rPr>
                <w:color w:val="242424"/>
                <w:sz w:val="20"/>
                <w:szCs w:val="20"/>
              </w:rPr>
              <w:t>99.875%</w:t>
            </w:r>
          </w:p>
        </w:tc>
      </w:tr>
      <w:tr w:rsidR="00B918A8" w14:paraId="2F3498F8" w14:textId="77777777">
        <w:trPr>
          <w:trHeight w:val="399"/>
        </w:trPr>
        <w:tc>
          <w:tcPr>
            <w:tcW w:w="1290" w:type="dxa"/>
            <w:tcMar>
              <w:top w:w="20" w:type="dxa"/>
              <w:left w:w="80" w:type="dxa"/>
              <w:bottom w:w="20" w:type="dxa"/>
              <w:right w:w="80" w:type="dxa"/>
            </w:tcMar>
          </w:tcPr>
          <w:p w14:paraId="078904FF" w14:textId="77777777" w:rsidR="00B918A8" w:rsidRDefault="00000000">
            <w:pPr>
              <w:spacing w:line="240" w:lineRule="auto"/>
              <w:rPr>
                <w:color w:val="242424"/>
                <w:sz w:val="20"/>
                <w:szCs w:val="20"/>
              </w:rPr>
            </w:pPr>
            <w:r>
              <w:rPr>
                <w:color w:val="242424"/>
                <w:sz w:val="20"/>
                <w:szCs w:val="20"/>
              </w:rPr>
              <w:t>SVM (SIFT)</w:t>
            </w:r>
          </w:p>
        </w:tc>
        <w:tc>
          <w:tcPr>
            <w:tcW w:w="2310" w:type="dxa"/>
            <w:tcMar>
              <w:top w:w="20" w:type="dxa"/>
              <w:left w:w="80" w:type="dxa"/>
              <w:bottom w:w="20" w:type="dxa"/>
              <w:right w:w="80" w:type="dxa"/>
            </w:tcMar>
          </w:tcPr>
          <w:p w14:paraId="2E916395" w14:textId="77777777" w:rsidR="00B918A8" w:rsidRDefault="00000000">
            <w:pPr>
              <w:spacing w:line="240" w:lineRule="auto"/>
              <w:rPr>
                <w:color w:val="242424"/>
                <w:sz w:val="20"/>
                <w:szCs w:val="20"/>
              </w:rPr>
            </w:pPr>
            <w:r>
              <w:rPr>
                <w:color w:val="242424"/>
                <w:sz w:val="20"/>
                <w:szCs w:val="20"/>
              </w:rPr>
              <w:t>COVID-19 Radiography</w:t>
            </w:r>
          </w:p>
        </w:tc>
        <w:tc>
          <w:tcPr>
            <w:tcW w:w="1755" w:type="dxa"/>
            <w:tcMar>
              <w:top w:w="20" w:type="dxa"/>
              <w:left w:w="80" w:type="dxa"/>
              <w:bottom w:w="20" w:type="dxa"/>
              <w:right w:w="80" w:type="dxa"/>
            </w:tcMar>
          </w:tcPr>
          <w:p w14:paraId="1AA626C5" w14:textId="77777777" w:rsidR="00B918A8" w:rsidRDefault="00000000">
            <w:pPr>
              <w:spacing w:line="240" w:lineRule="auto"/>
              <w:rPr>
                <w:color w:val="242424"/>
                <w:sz w:val="20"/>
                <w:szCs w:val="20"/>
              </w:rPr>
            </w:pPr>
            <w:r>
              <w:rPr>
                <w:color w:val="242424"/>
                <w:sz w:val="20"/>
                <w:szCs w:val="20"/>
              </w:rPr>
              <w:t>C=1, kernel=poly</w:t>
            </w:r>
          </w:p>
        </w:tc>
        <w:tc>
          <w:tcPr>
            <w:tcW w:w="3510" w:type="dxa"/>
            <w:tcMar>
              <w:top w:w="20" w:type="dxa"/>
              <w:left w:w="80" w:type="dxa"/>
              <w:bottom w:w="20" w:type="dxa"/>
              <w:right w:w="80" w:type="dxa"/>
            </w:tcMar>
          </w:tcPr>
          <w:p w14:paraId="732A0CA9" w14:textId="77777777" w:rsidR="00B918A8" w:rsidRDefault="00000000">
            <w:pPr>
              <w:spacing w:line="240" w:lineRule="auto"/>
              <w:jc w:val="center"/>
              <w:rPr>
                <w:color w:val="242424"/>
                <w:sz w:val="20"/>
                <w:szCs w:val="20"/>
              </w:rPr>
            </w:pPr>
            <w:r>
              <w:rPr>
                <w:color w:val="242424"/>
                <w:sz w:val="20"/>
                <w:szCs w:val="20"/>
              </w:rPr>
              <w:t>76.875%</w:t>
            </w:r>
          </w:p>
        </w:tc>
      </w:tr>
      <w:tr w:rsidR="00B918A8" w14:paraId="1312CB47" w14:textId="77777777">
        <w:trPr>
          <w:trHeight w:val="441"/>
        </w:trPr>
        <w:tc>
          <w:tcPr>
            <w:tcW w:w="1290" w:type="dxa"/>
            <w:tcMar>
              <w:top w:w="20" w:type="dxa"/>
              <w:left w:w="80" w:type="dxa"/>
              <w:bottom w:w="20" w:type="dxa"/>
              <w:right w:w="80" w:type="dxa"/>
            </w:tcMar>
          </w:tcPr>
          <w:p w14:paraId="0FDD3963" w14:textId="77777777" w:rsidR="00B918A8" w:rsidRDefault="00B918A8">
            <w:pPr>
              <w:spacing w:line="240" w:lineRule="auto"/>
              <w:rPr>
                <w:color w:val="242424"/>
                <w:sz w:val="20"/>
                <w:szCs w:val="20"/>
              </w:rPr>
            </w:pPr>
          </w:p>
        </w:tc>
        <w:tc>
          <w:tcPr>
            <w:tcW w:w="2310" w:type="dxa"/>
            <w:tcMar>
              <w:top w:w="20" w:type="dxa"/>
              <w:left w:w="80" w:type="dxa"/>
              <w:bottom w:w="20" w:type="dxa"/>
              <w:right w:w="80" w:type="dxa"/>
            </w:tcMar>
          </w:tcPr>
          <w:p w14:paraId="34EF55E5" w14:textId="77777777" w:rsidR="00B918A8" w:rsidRDefault="00000000">
            <w:pPr>
              <w:spacing w:line="240" w:lineRule="auto"/>
              <w:rPr>
                <w:color w:val="242424"/>
                <w:sz w:val="20"/>
                <w:szCs w:val="20"/>
              </w:rPr>
            </w:pPr>
            <w:r>
              <w:rPr>
                <w:color w:val="242424"/>
                <w:sz w:val="20"/>
                <w:szCs w:val="20"/>
              </w:rPr>
              <w:t>Medical MNIST</w:t>
            </w:r>
          </w:p>
        </w:tc>
        <w:tc>
          <w:tcPr>
            <w:tcW w:w="1755" w:type="dxa"/>
            <w:tcMar>
              <w:top w:w="20" w:type="dxa"/>
              <w:left w:w="80" w:type="dxa"/>
              <w:bottom w:w="20" w:type="dxa"/>
              <w:right w:w="80" w:type="dxa"/>
            </w:tcMar>
          </w:tcPr>
          <w:p w14:paraId="5CBEFE3E" w14:textId="77777777" w:rsidR="00B918A8" w:rsidRDefault="00000000">
            <w:pPr>
              <w:spacing w:line="240" w:lineRule="auto"/>
              <w:rPr>
                <w:color w:val="242424"/>
                <w:sz w:val="20"/>
                <w:szCs w:val="20"/>
              </w:rPr>
            </w:pPr>
            <w:r>
              <w:rPr>
                <w:color w:val="242424"/>
                <w:sz w:val="20"/>
                <w:szCs w:val="20"/>
              </w:rPr>
              <w:t>C=1, kernel=</w:t>
            </w:r>
            <w:proofErr w:type="spellStart"/>
            <w:r>
              <w:rPr>
                <w:color w:val="242424"/>
                <w:sz w:val="20"/>
                <w:szCs w:val="20"/>
              </w:rPr>
              <w:t>rbf</w:t>
            </w:r>
            <w:proofErr w:type="spellEnd"/>
          </w:p>
        </w:tc>
        <w:tc>
          <w:tcPr>
            <w:tcW w:w="3510" w:type="dxa"/>
            <w:tcMar>
              <w:top w:w="20" w:type="dxa"/>
              <w:left w:w="80" w:type="dxa"/>
              <w:bottom w:w="20" w:type="dxa"/>
              <w:right w:w="80" w:type="dxa"/>
            </w:tcMar>
          </w:tcPr>
          <w:p w14:paraId="262C7860" w14:textId="77777777" w:rsidR="00B918A8" w:rsidRDefault="00000000">
            <w:pPr>
              <w:spacing w:line="240" w:lineRule="auto"/>
              <w:jc w:val="center"/>
              <w:rPr>
                <w:color w:val="242424"/>
                <w:sz w:val="20"/>
                <w:szCs w:val="20"/>
              </w:rPr>
            </w:pPr>
            <w:r>
              <w:rPr>
                <w:color w:val="242424"/>
                <w:sz w:val="20"/>
                <w:szCs w:val="20"/>
              </w:rPr>
              <w:t>99.875%</w:t>
            </w:r>
          </w:p>
        </w:tc>
      </w:tr>
      <w:tr w:rsidR="00B918A8" w14:paraId="430E5836" w14:textId="77777777">
        <w:trPr>
          <w:trHeight w:val="375"/>
        </w:trPr>
        <w:tc>
          <w:tcPr>
            <w:tcW w:w="1290" w:type="dxa"/>
            <w:tcMar>
              <w:top w:w="20" w:type="dxa"/>
              <w:left w:w="80" w:type="dxa"/>
              <w:bottom w:w="20" w:type="dxa"/>
              <w:right w:w="80" w:type="dxa"/>
            </w:tcMar>
          </w:tcPr>
          <w:p w14:paraId="530D1272" w14:textId="77777777" w:rsidR="00B918A8" w:rsidRDefault="00000000">
            <w:pPr>
              <w:spacing w:line="240" w:lineRule="auto"/>
              <w:rPr>
                <w:color w:val="242424"/>
                <w:sz w:val="20"/>
                <w:szCs w:val="20"/>
              </w:rPr>
            </w:pPr>
            <w:proofErr w:type="spellStart"/>
            <w:r>
              <w:rPr>
                <w:color w:val="242424"/>
                <w:sz w:val="20"/>
                <w:szCs w:val="20"/>
              </w:rPr>
              <w:t>BoW</w:t>
            </w:r>
            <w:proofErr w:type="spellEnd"/>
            <w:r>
              <w:rPr>
                <w:color w:val="242424"/>
                <w:sz w:val="20"/>
                <w:szCs w:val="20"/>
              </w:rPr>
              <w:t xml:space="preserve"> (SIFT)</w:t>
            </w:r>
          </w:p>
        </w:tc>
        <w:tc>
          <w:tcPr>
            <w:tcW w:w="2310" w:type="dxa"/>
            <w:tcMar>
              <w:top w:w="20" w:type="dxa"/>
              <w:left w:w="80" w:type="dxa"/>
              <w:bottom w:w="20" w:type="dxa"/>
              <w:right w:w="80" w:type="dxa"/>
            </w:tcMar>
          </w:tcPr>
          <w:p w14:paraId="37898D56" w14:textId="77777777" w:rsidR="00B918A8" w:rsidRDefault="00000000">
            <w:pPr>
              <w:spacing w:line="240" w:lineRule="auto"/>
              <w:rPr>
                <w:color w:val="242424"/>
                <w:sz w:val="20"/>
                <w:szCs w:val="20"/>
              </w:rPr>
            </w:pPr>
            <w:r>
              <w:rPr>
                <w:color w:val="242424"/>
                <w:sz w:val="20"/>
                <w:szCs w:val="20"/>
              </w:rPr>
              <w:t>COVID-19 Radiography</w:t>
            </w:r>
          </w:p>
        </w:tc>
        <w:tc>
          <w:tcPr>
            <w:tcW w:w="1755" w:type="dxa"/>
            <w:tcMar>
              <w:top w:w="20" w:type="dxa"/>
              <w:left w:w="80" w:type="dxa"/>
              <w:bottom w:w="20" w:type="dxa"/>
              <w:right w:w="80" w:type="dxa"/>
            </w:tcMar>
          </w:tcPr>
          <w:p w14:paraId="32FFE1A0" w14:textId="77777777" w:rsidR="00B918A8" w:rsidRDefault="00000000">
            <w:pPr>
              <w:spacing w:line="240" w:lineRule="auto"/>
              <w:rPr>
                <w:color w:val="242424"/>
                <w:sz w:val="20"/>
                <w:szCs w:val="20"/>
              </w:rPr>
            </w:pPr>
            <w:r>
              <w:rPr>
                <w:color w:val="242424"/>
                <w:sz w:val="20"/>
                <w:szCs w:val="20"/>
              </w:rPr>
              <w:t>C=1, kernel=</w:t>
            </w:r>
            <w:proofErr w:type="spellStart"/>
            <w:r>
              <w:rPr>
                <w:color w:val="242424"/>
                <w:sz w:val="20"/>
                <w:szCs w:val="20"/>
              </w:rPr>
              <w:t>rbf</w:t>
            </w:r>
            <w:proofErr w:type="spellEnd"/>
          </w:p>
        </w:tc>
        <w:tc>
          <w:tcPr>
            <w:tcW w:w="3510" w:type="dxa"/>
            <w:tcMar>
              <w:top w:w="20" w:type="dxa"/>
              <w:left w:w="80" w:type="dxa"/>
              <w:bottom w:w="20" w:type="dxa"/>
              <w:right w:w="80" w:type="dxa"/>
            </w:tcMar>
          </w:tcPr>
          <w:p w14:paraId="1D7F989C" w14:textId="77777777" w:rsidR="00B918A8" w:rsidRDefault="00000000">
            <w:pPr>
              <w:spacing w:line="240" w:lineRule="auto"/>
              <w:jc w:val="center"/>
              <w:rPr>
                <w:color w:val="242424"/>
                <w:sz w:val="20"/>
                <w:szCs w:val="20"/>
              </w:rPr>
            </w:pPr>
            <w:r>
              <w:rPr>
                <w:color w:val="242424"/>
                <w:sz w:val="20"/>
                <w:szCs w:val="20"/>
              </w:rPr>
              <w:t>31.625%</w:t>
            </w:r>
          </w:p>
        </w:tc>
      </w:tr>
      <w:tr w:rsidR="00B918A8" w14:paraId="61AB5011" w14:textId="77777777">
        <w:trPr>
          <w:trHeight w:val="423"/>
        </w:trPr>
        <w:tc>
          <w:tcPr>
            <w:tcW w:w="1290" w:type="dxa"/>
            <w:tcMar>
              <w:top w:w="20" w:type="dxa"/>
              <w:left w:w="80" w:type="dxa"/>
              <w:bottom w:w="20" w:type="dxa"/>
              <w:right w:w="80" w:type="dxa"/>
            </w:tcMar>
          </w:tcPr>
          <w:p w14:paraId="185AEAA8" w14:textId="77777777" w:rsidR="00B918A8" w:rsidRDefault="00B918A8">
            <w:pPr>
              <w:spacing w:line="240" w:lineRule="auto"/>
              <w:rPr>
                <w:color w:val="242424"/>
                <w:sz w:val="20"/>
                <w:szCs w:val="20"/>
              </w:rPr>
            </w:pPr>
          </w:p>
        </w:tc>
        <w:tc>
          <w:tcPr>
            <w:tcW w:w="2310" w:type="dxa"/>
            <w:tcMar>
              <w:top w:w="20" w:type="dxa"/>
              <w:left w:w="80" w:type="dxa"/>
              <w:bottom w:w="20" w:type="dxa"/>
              <w:right w:w="80" w:type="dxa"/>
            </w:tcMar>
          </w:tcPr>
          <w:p w14:paraId="72E8FD1B" w14:textId="77777777" w:rsidR="00B918A8" w:rsidRDefault="00000000">
            <w:pPr>
              <w:spacing w:line="240" w:lineRule="auto"/>
              <w:rPr>
                <w:color w:val="242424"/>
                <w:sz w:val="20"/>
                <w:szCs w:val="20"/>
              </w:rPr>
            </w:pPr>
            <w:r>
              <w:rPr>
                <w:color w:val="242424"/>
                <w:sz w:val="20"/>
                <w:szCs w:val="20"/>
              </w:rPr>
              <w:t>Medical MNIST</w:t>
            </w:r>
          </w:p>
        </w:tc>
        <w:tc>
          <w:tcPr>
            <w:tcW w:w="1755" w:type="dxa"/>
            <w:tcMar>
              <w:top w:w="20" w:type="dxa"/>
              <w:left w:w="80" w:type="dxa"/>
              <w:bottom w:w="20" w:type="dxa"/>
              <w:right w:w="80" w:type="dxa"/>
            </w:tcMar>
          </w:tcPr>
          <w:p w14:paraId="6F42D8FC" w14:textId="77777777" w:rsidR="00B918A8" w:rsidRDefault="00000000">
            <w:pPr>
              <w:spacing w:line="240" w:lineRule="auto"/>
              <w:rPr>
                <w:color w:val="242424"/>
                <w:sz w:val="20"/>
                <w:szCs w:val="20"/>
              </w:rPr>
            </w:pPr>
            <w:r>
              <w:rPr>
                <w:color w:val="242424"/>
                <w:sz w:val="20"/>
                <w:szCs w:val="20"/>
              </w:rPr>
              <w:t>C=1, kernel=</w:t>
            </w:r>
            <w:proofErr w:type="spellStart"/>
            <w:r>
              <w:rPr>
                <w:color w:val="242424"/>
                <w:sz w:val="20"/>
                <w:szCs w:val="20"/>
              </w:rPr>
              <w:t>rbf</w:t>
            </w:r>
            <w:proofErr w:type="spellEnd"/>
          </w:p>
        </w:tc>
        <w:tc>
          <w:tcPr>
            <w:tcW w:w="3510" w:type="dxa"/>
            <w:tcMar>
              <w:top w:w="20" w:type="dxa"/>
              <w:left w:w="80" w:type="dxa"/>
              <w:bottom w:w="20" w:type="dxa"/>
              <w:right w:w="80" w:type="dxa"/>
            </w:tcMar>
          </w:tcPr>
          <w:p w14:paraId="728B3634" w14:textId="77777777" w:rsidR="00B918A8" w:rsidRDefault="00000000">
            <w:pPr>
              <w:spacing w:line="240" w:lineRule="auto"/>
              <w:jc w:val="center"/>
              <w:rPr>
                <w:color w:val="242424"/>
                <w:sz w:val="20"/>
                <w:szCs w:val="20"/>
              </w:rPr>
            </w:pPr>
            <w:r>
              <w:rPr>
                <w:color w:val="242424"/>
                <w:sz w:val="20"/>
                <w:szCs w:val="20"/>
              </w:rPr>
              <w:t>22.989%</w:t>
            </w:r>
          </w:p>
        </w:tc>
      </w:tr>
    </w:tbl>
    <w:p w14:paraId="042B7AAA" w14:textId="77777777" w:rsidR="00B918A8" w:rsidRDefault="00000000">
      <w:pPr>
        <w:pStyle w:val="Heading4"/>
        <w:keepNext w:val="0"/>
        <w:keepLines w:val="0"/>
        <w:shd w:val="clear" w:color="auto" w:fill="FFFFFF"/>
        <w:spacing w:before="80" w:after="80"/>
        <w:jc w:val="center"/>
        <w:rPr>
          <w:b w:val="0"/>
          <w:color w:val="242424"/>
          <w:sz w:val="18"/>
          <w:szCs w:val="18"/>
        </w:rPr>
      </w:pPr>
      <w:bookmarkStart w:id="19" w:name="_3h28fqm279vp" w:colFirst="0" w:colLast="0"/>
      <w:bookmarkEnd w:id="19"/>
      <w:r>
        <w:rPr>
          <w:b w:val="0"/>
          <w:color w:val="242424"/>
          <w:sz w:val="18"/>
          <w:szCs w:val="18"/>
        </w:rPr>
        <w:t xml:space="preserve">Table 1: </w:t>
      </w:r>
      <w:proofErr w:type="spellStart"/>
      <w:r>
        <w:rPr>
          <w:b w:val="0"/>
          <w:color w:val="242424"/>
          <w:sz w:val="18"/>
          <w:szCs w:val="18"/>
        </w:rPr>
        <w:t>GridSearch</w:t>
      </w:r>
      <w:proofErr w:type="spellEnd"/>
      <w:r>
        <w:rPr>
          <w:b w:val="0"/>
          <w:color w:val="242424"/>
          <w:sz w:val="18"/>
          <w:szCs w:val="18"/>
        </w:rPr>
        <w:t xml:space="preserve"> Results</w:t>
      </w:r>
    </w:p>
    <w:p w14:paraId="130D811C" w14:textId="77777777" w:rsidR="00B918A8" w:rsidRDefault="00000000">
      <w:pPr>
        <w:pStyle w:val="Heading4"/>
        <w:keepNext w:val="0"/>
        <w:keepLines w:val="0"/>
        <w:shd w:val="clear" w:color="auto" w:fill="FFFFFF"/>
        <w:spacing w:before="80" w:after="80"/>
        <w:ind w:firstLine="720"/>
        <w:rPr>
          <w:b w:val="0"/>
          <w:color w:val="242424"/>
        </w:rPr>
      </w:pPr>
      <w:bookmarkStart w:id="20" w:name="_q03qa3ggnntc" w:colFirst="0" w:colLast="0"/>
      <w:bookmarkEnd w:id="20"/>
      <w:r>
        <w:rPr>
          <w:b w:val="0"/>
          <w:color w:val="242424"/>
        </w:rPr>
        <w:lastRenderedPageBreak/>
        <w:t xml:space="preserve">The </w:t>
      </w:r>
      <w:proofErr w:type="spellStart"/>
      <w:r>
        <w:rPr>
          <w:b w:val="0"/>
          <w:color w:val="242424"/>
        </w:rPr>
        <w:t>GridSearchCV</w:t>
      </w:r>
      <w:proofErr w:type="spellEnd"/>
      <w:r>
        <w:rPr>
          <w:b w:val="0"/>
          <w:color w:val="242424"/>
        </w:rPr>
        <w:t xml:space="preserve"> method was employed to fine-tune hyperparameters such as kernel type and regularization strength for the SVM models. The best parameters identified for each dataset and feature extraction method are summarized in Table 1. For the SVM with </w:t>
      </w:r>
      <w:proofErr w:type="spellStart"/>
      <w:r>
        <w:rPr>
          <w:b w:val="0"/>
          <w:color w:val="242424"/>
        </w:rPr>
        <w:t>HoG</w:t>
      </w:r>
      <w:proofErr w:type="spellEnd"/>
      <w:r>
        <w:rPr>
          <w:b w:val="0"/>
          <w:color w:val="242424"/>
        </w:rPr>
        <w:t xml:space="preserve"> features. The choice of C=1 indicates a balanced regularization, preventing both underfitting and overfitting. The polynomial kernel was effective for the COVID-19 dataset due to its ability to capture complex patterns, while the RBF kernel worked well for the Medical MNIST dataset by handling non-linear relationships efficiently.</w:t>
      </w:r>
    </w:p>
    <w:p w14:paraId="081ECF3D" w14:textId="77777777" w:rsidR="00B918A8" w:rsidRDefault="00000000">
      <w:pPr>
        <w:pStyle w:val="Heading4"/>
        <w:keepNext w:val="0"/>
        <w:keepLines w:val="0"/>
        <w:shd w:val="clear" w:color="auto" w:fill="FFFFFF"/>
        <w:spacing w:before="80" w:after="80"/>
        <w:rPr>
          <w:color w:val="242424"/>
        </w:rPr>
      </w:pPr>
      <w:bookmarkStart w:id="21" w:name="_odb6mh6j1o69" w:colFirst="0" w:colLast="0"/>
      <w:bookmarkEnd w:id="21"/>
      <w:r>
        <w:rPr>
          <w:color w:val="242424"/>
        </w:rPr>
        <w:t>SVM</w:t>
      </w:r>
    </w:p>
    <w:tbl>
      <w:tblPr>
        <w:tblStyle w:val="a0"/>
        <w:tblW w:w="8260" w:type="dxa"/>
        <w:tblBorders>
          <w:top w:val="single" w:sz="6" w:space="0" w:color="242424"/>
          <w:left w:val="single" w:sz="6" w:space="0" w:color="242424"/>
          <w:bottom w:val="single" w:sz="6" w:space="0" w:color="242424"/>
          <w:right w:val="single" w:sz="6" w:space="0" w:color="242424"/>
          <w:insideH w:val="single" w:sz="6" w:space="0" w:color="242424"/>
          <w:insideV w:val="single" w:sz="6" w:space="0" w:color="242424"/>
        </w:tblBorders>
        <w:tblLayout w:type="fixed"/>
        <w:tblLook w:val="0600" w:firstRow="0" w:lastRow="0" w:firstColumn="0" w:lastColumn="0" w:noHBand="1" w:noVBand="1"/>
      </w:tblPr>
      <w:tblGrid>
        <w:gridCol w:w="1306"/>
        <w:gridCol w:w="1575"/>
        <w:gridCol w:w="1725"/>
        <w:gridCol w:w="1200"/>
        <w:gridCol w:w="1230"/>
        <w:gridCol w:w="1224"/>
      </w:tblGrid>
      <w:tr w:rsidR="00B918A8" w14:paraId="2DD0DA2E" w14:textId="77777777">
        <w:trPr>
          <w:trHeight w:val="330"/>
        </w:trPr>
        <w:tc>
          <w:tcPr>
            <w:tcW w:w="1305" w:type="dxa"/>
            <w:tcMar>
              <w:top w:w="20" w:type="dxa"/>
              <w:left w:w="80" w:type="dxa"/>
              <w:bottom w:w="20" w:type="dxa"/>
              <w:right w:w="80" w:type="dxa"/>
            </w:tcMar>
          </w:tcPr>
          <w:p w14:paraId="21011641" w14:textId="77777777" w:rsidR="00B918A8" w:rsidRDefault="00000000">
            <w:pPr>
              <w:spacing w:line="240" w:lineRule="auto"/>
              <w:jc w:val="center"/>
              <w:rPr>
                <w:color w:val="242424"/>
              </w:rPr>
            </w:pPr>
            <w:r>
              <w:rPr>
                <w:b/>
                <w:color w:val="242424"/>
              </w:rPr>
              <w:t>Experiment</w:t>
            </w:r>
          </w:p>
        </w:tc>
        <w:tc>
          <w:tcPr>
            <w:tcW w:w="1575" w:type="dxa"/>
            <w:tcMar>
              <w:top w:w="20" w:type="dxa"/>
              <w:left w:w="80" w:type="dxa"/>
              <w:bottom w:w="20" w:type="dxa"/>
              <w:right w:w="80" w:type="dxa"/>
            </w:tcMar>
          </w:tcPr>
          <w:p w14:paraId="41BF6CD7" w14:textId="77777777" w:rsidR="00B918A8" w:rsidRDefault="00000000">
            <w:pPr>
              <w:spacing w:line="240" w:lineRule="auto"/>
              <w:jc w:val="center"/>
              <w:rPr>
                <w:color w:val="242424"/>
              </w:rPr>
            </w:pPr>
            <w:r>
              <w:rPr>
                <w:b/>
                <w:color w:val="242424"/>
              </w:rPr>
              <w:t>Dataset</w:t>
            </w:r>
          </w:p>
        </w:tc>
        <w:tc>
          <w:tcPr>
            <w:tcW w:w="1725" w:type="dxa"/>
            <w:tcMar>
              <w:top w:w="20" w:type="dxa"/>
              <w:left w:w="80" w:type="dxa"/>
              <w:bottom w:w="20" w:type="dxa"/>
              <w:right w:w="80" w:type="dxa"/>
            </w:tcMar>
          </w:tcPr>
          <w:p w14:paraId="67BF5AE8" w14:textId="77777777" w:rsidR="00B918A8" w:rsidRDefault="00000000">
            <w:pPr>
              <w:spacing w:line="240" w:lineRule="auto"/>
              <w:jc w:val="center"/>
              <w:rPr>
                <w:color w:val="242424"/>
              </w:rPr>
            </w:pPr>
            <w:r>
              <w:rPr>
                <w:b/>
                <w:color w:val="242424"/>
              </w:rPr>
              <w:t>Parameters</w:t>
            </w:r>
          </w:p>
        </w:tc>
        <w:tc>
          <w:tcPr>
            <w:tcW w:w="1200" w:type="dxa"/>
            <w:tcMar>
              <w:top w:w="20" w:type="dxa"/>
              <w:left w:w="80" w:type="dxa"/>
              <w:bottom w:w="20" w:type="dxa"/>
              <w:right w:w="80" w:type="dxa"/>
            </w:tcMar>
          </w:tcPr>
          <w:p w14:paraId="330F5837" w14:textId="77777777" w:rsidR="00B918A8" w:rsidRDefault="00000000">
            <w:pPr>
              <w:spacing w:line="240" w:lineRule="auto"/>
              <w:jc w:val="center"/>
              <w:rPr>
                <w:b/>
                <w:color w:val="242424"/>
              </w:rPr>
            </w:pPr>
            <w:r>
              <w:rPr>
                <w:b/>
                <w:color w:val="242424"/>
                <w:sz w:val="20"/>
                <w:szCs w:val="20"/>
              </w:rPr>
              <w:t>Accuracy</w:t>
            </w:r>
          </w:p>
        </w:tc>
        <w:tc>
          <w:tcPr>
            <w:tcW w:w="1230" w:type="dxa"/>
            <w:tcMar>
              <w:top w:w="20" w:type="dxa"/>
              <w:left w:w="80" w:type="dxa"/>
              <w:bottom w:w="20" w:type="dxa"/>
              <w:right w:w="80" w:type="dxa"/>
            </w:tcMar>
          </w:tcPr>
          <w:p w14:paraId="6EB7F8F7" w14:textId="77777777" w:rsidR="00B918A8" w:rsidRDefault="00000000">
            <w:pPr>
              <w:spacing w:line="240" w:lineRule="auto"/>
              <w:jc w:val="center"/>
              <w:rPr>
                <w:b/>
                <w:color w:val="242424"/>
                <w:sz w:val="20"/>
                <w:szCs w:val="20"/>
              </w:rPr>
            </w:pPr>
            <w:r>
              <w:rPr>
                <w:b/>
                <w:color w:val="242424"/>
                <w:sz w:val="20"/>
                <w:szCs w:val="20"/>
              </w:rPr>
              <w:t>Recall</w:t>
            </w:r>
          </w:p>
        </w:tc>
        <w:tc>
          <w:tcPr>
            <w:tcW w:w="1224" w:type="dxa"/>
            <w:tcMar>
              <w:top w:w="20" w:type="dxa"/>
              <w:left w:w="80" w:type="dxa"/>
              <w:bottom w:w="20" w:type="dxa"/>
              <w:right w:w="80" w:type="dxa"/>
            </w:tcMar>
          </w:tcPr>
          <w:p w14:paraId="22D70468" w14:textId="77777777" w:rsidR="00B918A8" w:rsidRDefault="00000000">
            <w:pPr>
              <w:spacing w:line="240" w:lineRule="auto"/>
              <w:jc w:val="center"/>
              <w:rPr>
                <w:b/>
                <w:color w:val="242424"/>
                <w:sz w:val="20"/>
                <w:szCs w:val="20"/>
              </w:rPr>
            </w:pPr>
            <w:r>
              <w:rPr>
                <w:b/>
                <w:color w:val="242424"/>
                <w:sz w:val="20"/>
                <w:szCs w:val="20"/>
              </w:rPr>
              <w:t>Precision</w:t>
            </w:r>
          </w:p>
        </w:tc>
      </w:tr>
      <w:tr w:rsidR="00B918A8" w14:paraId="6719CE23" w14:textId="77777777">
        <w:trPr>
          <w:trHeight w:val="398"/>
        </w:trPr>
        <w:tc>
          <w:tcPr>
            <w:tcW w:w="1305" w:type="dxa"/>
            <w:tcMar>
              <w:top w:w="20" w:type="dxa"/>
              <w:left w:w="80" w:type="dxa"/>
              <w:bottom w:w="20" w:type="dxa"/>
              <w:right w:w="80" w:type="dxa"/>
            </w:tcMar>
          </w:tcPr>
          <w:p w14:paraId="404EECBB" w14:textId="77777777" w:rsidR="00B918A8" w:rsidRDefault="00000000">
            <w:pPr>
              <w:spacing w:line="240" w:lineRule="auto"/>
              <w:rPr>
                <w:color w:val="242424"/>
                <w:sz w:val="20"/>
                <w:szCs w:val="20"/>
              </w:rPr>
            </w:pPr>
            <w:proofErr w:type="spellStart"/>
            <w:r>
              <w:rPr>
                <w:color w:val="242424"/>
                <w:sz w:val="20"/>
                <w:szCs w:val="20"/>
              </w:rPr>
              <w:t>HoG</w:t>
            </w:r>
            <w:proofErr w:type="spellEnd"/>
          </w:p>
        </w:tc>
        <w:tc>
          <w:tcPr>
            <w:tcW w:w="1575" w:type="dxa"/>
            <w:tcMar>
              <w:top w:w="20" w:type="dxa"/>
              <w:left w:w="80" w:type="dxa"/>
              <w:bottom w:w="20" w:type="dxa"/>
              <w:right w:w="80" w:type="dxa"/>
            </w:tcMar>
          </w:tcPr>
          <w:p w14:paraId="2EDC897E" w14:textId="77777777" w:rsidR="00B918A8" w:rsidRDefault="00000000">
            <w:pPr>
              <w:spacing w:line="240" w:lineRule="auto"/>
              <w:rPr>
                <w:color w:val="242424"/>
                <w:sz w:val="20"/>
                <w:szCs w:val="20"/>
              </w:rPr>
            </w:pPr>
            <w:r>
              <w:rPr>
                <w:color w:val="242424"/>
                <w:sz w:val="20"/>
                <w:szCs w:val="20"/>
              </w:rPr>
              <w:t>COVID-19</w:t>
            </w:r>
          </w:p>
        </w:tc>
        <w:tc>
          <w:tcPr>
            <w:tcW w:w="1725" w:type="dxa"/>
            <w:tcMar>
              <w:top w:w="20" w:type="dxa"/>
              <w:left w:w="80" w:type="dxa"/>
              <w:bottom w:w="20" w:type="dxa"/>
              <w:right w:w="80" w:type="dxa"/>
            </w:tcMar>
          </w:tcPr>
          <w:p w14:paraId="5D936C28" w14:textId="77777777" w:rsidR="00B918A8" w:rsidRDefault="00000000">
            <w:pPr>
              <w:spacing w:line="240" w:lineRule="auto"/>
              <w:rPr>
                <w:color w:val="242424"/>
                <w:sz w:val="20"/>
                <w:szCs w:val="20"/>
              </w:rPr>
            </w:pPr>
            <w:r>
              <w:rPr>
                <w:color w:val="242424"/>
                <w:sz w:val="20"/>
                <w:szCs w:val="20"/>
              </w:rPr>
              <w:t>C=1, kernel=poly</w:t>
            </w:r>
          </w:p>
        </w:tc>
        <w:tc>
          <w:tcPr>
            <w:tcW w:w="1200" w:type="dxa"/>
            <w:tcMar>
              <w:top w:w="20" w:type="dxa"/>
              <w:left w:w="80" w:type="dxa"/>
              <w:bottom w:w="20" w:type="dxa"/>
              <w:right w:w="80" w:type="dxa"/>
            </w:tcMar>
          </w:tcPr>
          <w:p w14:paraId="7BA91C02" w14:textId="77777777" w:rsidR="00B918A8" w:rsidRDefault="00000000">
            <w:pPr>
              <w:spacing w:line="240" w:lineRule="auto"/>
              <w:rPr>
                <w:color w:val="242424"/>
                <w:sz w:val="20"/>
                <w:szCs w:val="20"/>
              </w:rPr>
            </w:pPr>
            <w:r>
              <w:rPr>
                <w:color w:val="242424"/>
                <w:sz w:val="20"/>
                <w:szCs w:val="20"/>
              </w:rPr>
              <w:t>88.25%</w:t>
            </w:r>
          </w:p>
        </w:tc>
        <w:tc>
          <w:tcPr>
            <w:tcW w:w="1230" w:type="dxa"/>
            <w:tcMar>
              <w:top w:w="20" w:type="dxa"/>
              <w:left w:w="80" w:type="dxa"/>
              <w:bottom w:w="20" w:type="dxa"/>
              <w:right w:w="80" w:type="dxa"/>
            </w:tcMar>
          </w:tcPr>
          <w:p w14:paraId="21A484FF" w14:textId="77777777" w:rsidR="00B918A8" w:rsidRDefault="00000000">
            <w:pPr>
              <w:spacing w:line="240" w:lineRule="auto"/>
              <w:rPr>
                <w:color w:val="242424"/>
                <w:sz w:val="20"/>
                <w:szCs w:val="20"/>
              </w:rPr>
            </w:pPr>
            <w:r>
              <w:rPr>
                <w:color w:val="242424"/>
                <w:sz w:val="20"/>
                <w:szCs w:val="20"/>
              </w:rPr>
              <w:t>0.88</w:t>
            </w:r>
          </w:p>
        </w:tc>
        <w:tc>
          <w:tcPr>
            <w:tcW w:w="1224" w:type="dxa"/>
            <w:tcMar>
              <w:top w:w="20" w:type="dxa"/>
              <w:left w:w="80" w:type="dxa"/>
              <w:bottom w:w="20" w:type="dxa"/>
              <w:right w:w="80" w:type="dxa"/>
            </w:tcMar>
          </w:tcPr>
          <w:p w14:paraId="3F8EDF50" w14:textId="77777777" w:rsidR="00B918A8" w:rsidRDefault="00000000">
            <w:pPr>
              <w:spacing w:line="240" w:lineRule="auto"/>
              <w:rPr>
                <w:color w:val="242424"/>
                <w:sz w:val="20"/>
                <w:szCs w:val="20"/>
              </w:rPr>
            </w:pPr>
            <w:r>
              <w:rPr>
                <w:color w:val="242424"/>
                <w:sz w:val="20"/>
                <w:szCs w:val="20"/>
              </w:rPr>
              <w:t>0.88</w:t>
            </w:r>
          </w:p>
        </w:tc>
      </w:tr>
      <w:tr w:rsidR="00B918A8" w14:paraId="0FBFFD15" w14:textId="77777777">
        <w:trPr>
          <w:trHeight w:val="330"/>
        </w:trPr>
        <w:tc>
          <w:tcPr>
            <w:tcW w:w="1305" w:type="dxa"/>
            <w:tcMar>
              <w:top w:w="20" w:type="dxa"/>
              <w:left w:w="80" w:type="dxa"/>
              <w:bottom w:w="20" w:type="dxa"/>
              <w:right w:w="80" w:type="dxa"/>
            </w:tcMar>
          </w:tcPr>
          <w:p w14:paraId="6405F8E4" w14:textId="77777777" w:rsidR="00B918A8" w:rsidRDefault="00B918A8">
            <w:pPr>
              <w:spacing w:line="240" w:lineRule="auto"/>
              <w:rPr>
                <w:color w:val="242424"/>
                <w:sz w:val="20"/>
                <w:szCs w:val="20"/>
              </w:rPr>
            </w:pPr>
          </w:p>
        </w:tc>
        <w:tc>
          <w:tcPr>
            <w:tcW w:w="1575" w:type="dxa"/>
            <w:tcMar>
              <w:top w:w="20" w:type="dxa"/>
              <w:left w:w="80" w:type="dxa"/>
              <w:bottom w:w="20" w:type="dxa"/>
              <w:right w:w="80" w:type="dxa"/>
            </w:tcMar>
          </w:tcPr>
          <w:p w14:paraId="542A3D69" w14:textId="77777777" w:rsidR="00B918A8" w:rsidRDefault="00000000">
            <w:pPr>
              <w:spacing w:line="240" w:lineRule="auto"/>
              <w:rPr>
                <w:color w:val="242424"/>
                <w:sz w:val="20"/>
                <w:szCs w:val="20"/>
              </w:rPr>
            </w:pPr>
            <w:r>
              <w:rPr>
                <w:color w:val="242424"/>
                <w:sz w:val="20"/>
                <w:szCs w:val="20"/>
              </w:rPr>
              <w:t>Medical MNIST</w:t>
            </w:r>
          </w:p>
        </w:tc>
        <w:tc>
          <w:tcPr>
            <w:tcW w:w="1725" w:type="dxa"/>
            <w:tcMar>
              <w:top w:w="20" w:type="dxa"/>
              <w:left w:w="80" w:type="dxa"/>
              <w:bottom w:w="20" w:type="dxa"/>
              <w:right w:w="80" w:type="dxa"/>
            </w:tcMar>
          </w:tcPr>
          <w:p w14:paraId="7382C546" w14:textId="77777777" w:rsidR="00B918A8" w:rsidRDefault="00000000">
            <w:pPr>
              <w:spacing w:line="240" w:lineRule="auto"/>
              <w:rPr>
                <w:color w:val="242424"/>
                <w:sz w:val="20"/>
                <w:szCs w:val="20"/>
              </w:rPr>
            </w:pPr>
            <w:r>
              <w:rPr>
                <w:color w:val="242424"/>
                <w:sz w:val="20"/>
                <w:szCs w:val="20"/>
              </w:rPr>
              <w:t>C=1, kernel=</w:t>
            </w:r>
            <w:proofErr w:type="spellStart"/>
            <w:r>
              <w:rPr>
                <w:color w:val="242424"/>
                <w:sz w:val="20"/>
                <w:szCs w:val="20"/>
              </w:rPr>
              <w:t>rbf</w:t>
            </w:r>
            <w:proofErr w:type="spellEnd"/>
          </w:p>
        </w:tc>
        <w:tc>
          <w:tcPr>
            <w:tcW w:w="1200" w:type="dxa"/>
            <w:tcMar>
              <w:top w:w="20" w:type="dxa"/>
              <w:left w:w="80" w:type="dxa"/>
              <w:bottom w:w="20" w:type="dxa"/>
              <w:right w:w="80" w:type="dxa"/>
            </w:tcMar>
          </w:tcPr>
          <w:p w14:paraId="7AD7105A" w14:textId="77777777" w:rsidR="00B918A8" w:rsidRDefault="00000000">
            <w:pPr>
              <w:spacing w:line="240" w:lineRule="auto"/>
              <w:rPr>
                <w:color w:val="242424"/>
                <w:sz w:val="20"/>
                <w:szCs w:val="20"/>
              </w:rPr>
            </w:pPr>
            <w:r>
              <w:rPr>
                <w:color w:val="242424"/>
                <w:sz w:val="20"/>
                <w:szCs w:val="20"/>
              </w:rPr>
              <w:t>99.50%</w:t>
            </w:r>
          </w:p>
        </w:tc>
        <w:tc>
          <w:tcPr>
            <w:tcW w:w="1230" w:type="dxa"/>
            <w:tcMar>
              <w:top w:w="20" w:type="dxa"/>
              <w:left w:w="80" w:type="dxa"/>
              <w:bottom w:w="20" w:type="dxa"/>
              <w:right w:w="80" w:type="dxa"/>
            </w:tcMar>
          </w:tcPr>
          <w:p w14:paraId="279B4BB3" w14:textId="77777777" w:rsidR="00B918A8" w:rsidRDefault="00000000">
            <w:pPr>
              <w:spacing w:line="240" w:lineRule="auto"/>
              <w:rPr>
                <w:color w:val="242424"/>
                <w:sz w:val="20"/>
                <w:szCs w:val="20"/>
              </w:rPr>
            </w:pPr>
            <w:r>
              <w:rPr>
                <w:color w:val="242424"/>
                <w:sz w:val="20"/>
                <w:szCs w:val="20"/>
              </w:rPr>
              <w:t>0.99</w:t>
            </w:r>
          </w:p>
        </w:tc>
        <w:tc>
          <w:tcPr>
            <w:tcW w:w="1224" w:type="dxa"/>
            <w:tcMar>
              <w:top w:w="20" w:type="dxa"/>
              <w:left w:w="80" w:type="dxa"/>
              <w:bottom w:w="20" w:type="dxa"/>
              <w:right w:w="80" w:type="dxa"/>
            </w:tcMar>
          </w:tcPr>
          <w:p w14:paraId="0BB3E760" w14:textId="77777777" w:rsidR="00B918A8" w:rsidRDefault="00000000">
            <w:pPr>
              <w:spacing w:line="240" w:lineRule="auto"/>
              <w:rPr>
                <w:color w:val="242424"/>
                <w:sz w:val="20"/>
                <w:szCs w:val="20"/>
              </w:rPr>
            </w:pPr>
            <w:r>
              <w:rPr>
                <w:color w:val="242424"/>
                <w:sz w:val="20"/>
                <w:szCs w:val="20"/>
              </w:rPr>
              <w:t>0.99</w:t>
            </w:r>
          </w:p>
        </w:tc>
      </w:tr>
      <w:tr w:rsidR="00B918A8" w14:paraId="459D8F2C" w14:textId="77777777">
        <w:trPr>
          <w:trHeight w:val="375"/>
        </w:trPr>
        <w:tc>
          <w:tcPr>
            <w:tcW w:w="1305" w:type="dxa"/>
            <w:tcMar>
              <w:top w:w="20" w:type="dxa"/>
              <w:left w:w="80" w:type="dxa"/>
              <w:bottom w:w="20" w:type="dxa"/>
              <w:right w:w="80" w:type="dxa"/>
            </w:tcMar>
          </w:tcPr>
          <w:p w14:paraId="535CD2BD" w14:textId="77777777" w:rsidR="00B918A8" w:rsidRDefault="00000000">
            <w:pPr>
              <w:spacing w:line="240" w:lineRule="auto"/>
              <w:rPr>
                <w:color w:val="242424"/>
                <w:sz w:val="20"/>
                <w:szCs w:val="20"/>
              </w:rPr>
            </w:pPr>
            <w:r>
              <w:rPr>
                <w:color w:val="242424"/>
                <w:sz w:val="20"/>
                <w:szCs w:val="20"/>
              </w:rPr>
              <w:t>SIFT</w:t>
            </w:r>
          </w:p>
        </w:tc>
        <w:tc>
          <w:tcPr>
            <w:tcW w:w="1575" w:type="dxa"/>
            <w:tcMar>
              <w:top w:w="20" w:type="dxa"/>
              <w:left w:w="80" w:type="dxa"/>
              <w:bottom w:w="20" w:type="dxa"/>
              <w:right w:w="80" w:type="dxa"/>
            </w:tcMar>
          </w:tcPr>
          <w:p w14:paraId="2B0D7AC6" w14:textId="77777777" w:rsidR="00B918A8" w:rsidRDefault="00000000">
            <w:pPr>
              <w:spacing w:line="240" w:lineRule="auto"/>
              <w:rPr>
                <w:color w:val="242424"/>
                <w:sz w:val="20"/>
                <w:szCs w:val="20"/>
              </w:rPr>
            </w:pPr>
            <w:r>
              <w:rPr>
                <w:color w:val="242424"/>
                <w:sz w:val="20"/>
                <w:szCs w:val="20"/>
              </w:rPr>
              <w:t>COVID-19</w:t>
            </w:r>
          </w:p>
        </w:tc>
        <w:tc>
          <w:tcPr>
            <w:tcW w:w="1725" w:type="dxa"/>
            <w:tcMar>
              <w:top w:w="20" w:type="dxa"/>
              <w:left w:w="80" w:type="dxa"/>
              <w:bottom w:w="20" w:type="dxa"/>
              <w:right w:w="80" w:type="dxa"/>
            </w:tcMar>
          </w:tcPr>
          <w:p w14:paraId="3F2BB6CD" w14:textId="77777777" w:rsidR="00B918A8" w:rsidRDefault="00000000">
            <w:pPr>
              <w:spacing w:line="240" w:lineRule="auto"/>
              <w:rPr>
                <w:color w:val="242424"/>
                <w:sz w:val="20"/>
                <w:szCs w:val="20"/>
              </w:rPr>
            </w:pPr>
            <w:r>
              <w:rPr>
                <w:color w:val="242424"/>
                <w:sz w:val="20"/>
                <w:szCs w:val="20"/>
              </w:rPr>
              <w:t>C=1, kernel=poly</w:t>
            </w:r>
          </w:p>
        </w:tc>
        <w:tc>
          <w:tcPr>
            <w:tcW w:w="1200" w:type="dxa"/>
            <w:tcMar>
              <w:top w:w="20" w:type="dxa"/>
              <w:left w:w="80" w:type="dxa"/>
              <w:bottom w:w="20" w:type="dxa"/>
              <w:right w:w="80" w:type="dxa"/>
            </w:tcMar>
          </w:tcPr>
          <w:p w14:paraId="0B10AB25" w14:textId="77777777" w:rsidR="00B918A8" w:rsidRDefault="00000000">
            <w:pPr>
              <w:spacing w:line="240" w:lineRule="auto"/>
              <w:rPr>
                <w:color w:val="242424"/>
                <w:sz w:val="20"/>
                <w:szCs w:val="20"/>
              </w:rPr>
            </w:pPr>
            <w:r>
              <w:rPr>
                <w:color w:val="242424"/>
                <w:sz w:val="20"/>
                <w:szCs w:val="20"/>
              </w:rPr>
              <w:t>76.00%</w:t>
            </w:r>
          </w:p>
        </w:tc>
        <w:tc>
          <w:tcPr>
            <w:tcW w:w="1230" w:type="dxa"/>
            <w:tcMar>
              <w:top w:w="20" w:type="dxa"/>
              <w:left w:w="80" w:type="dxa"/>
              <w:bottom w:w="20" w:type="dxa"/>
              <w:right w:w="80" w:type="dxa"/>
            </w:tcMar>
          </w:tcPr>
          <w:p w14:paraId="198267A9" w14:textId="77777777" w:rsidR="00B918A8" w:rsidRDefault="00000000">
            <w:pPr>
              <w:spacing w:line="240" w:lineRule="auto"/>
              <w:rPr>
                <w:color w:val="242424"/>
                <w:sz w:val="20"/>
                <w:szCs w:val="20"/>
              </w:rPr>
            </w:pPr>
            <w:r>
              <w:rPr>
                <w:color w:val="242424"/>
                <w:sz w:val="20"/>
                <w:szCs w:val="20"/>
              </w:rPr>
              <w:t>0.75</w:t>
            </w:r>
          </w:p>
        </w:tc>
        <w:tc>
          <w:tcPr>
            <w:tcW w:w="1224" w:type="dxa"/>
            <w:tcMar>
              <w:top w:w="20" w:type="dxa"/>
              <w:left w:w="80" w:type="dxa"/>
              <w:bottom w:w="20" w:type="dxa"/>
              <w:right w:w="80" w:type="dxa"/>
            </w:tcMar>
          </w:tcPr>
          <w:p w14:paraId="3ACF813B" w14:textId="77777777" w:rsidR="00B918A8" w:rsidRDefault="00000000">
            <w:pPr>
              <w:spacing w:line="240" w:lineRule="auto"/>
              <w:rPr>
                <w:color w:val="242424"/>
                <w:sz w:val="20"/>
                <w:szCs w:val="20"/>
              </w:rPr>
            </w:pPr>
            <w:r>
              <w:rPr>
                <w:color w:val="242424"/>
                <w:sz w:val="20"/>
                <w:szCs w:val="20"/>
              </w:rPr>
              <w:t>0.80</w:t>
            </w:r>
          </w:p>
        </w:tc>
      </w:tr>
      <w:tr w:rsidR="00B918A8" w14:paraId="60D64037" w14:textId="77777777">
        <w:trPr>
          <w:trHeight w:val="330"/>
        </w:trPr>
        <w:tc>
          <w:tcPr>
            <w:tcW w:w="1305" w:type="dxa"/>
            <w:tcMar>
              <w:top w:w="20" w:type="dxa"/>
              <w:left w:w="80" w:type="dxa"/>
              <w:bottom w:w="20" w:type="dxa"/>
              <w:right w:w="80" w:type="dxa"/>
            </w:tcMar>
          </w:tcPr>
          <w:p w14:paraId="488A638D" w14:textId="77777777" w:rsidR="00B918A8" w:rsidRDefault="00B918A8">
            <w:pPr>
              <w:spacing w:line="240" w:lineRule="auto"/>
              <w:rPr>
                <w:color w:val="242424"/>
                <w:sz w:val="20"/>
                <w:szCs w:val="20"/>
              </w:rPr>
            </w:pPr>
          </w:p>
        </w:tc>
        <w:tc>
          <w:tcPr>
            <w:tcW w:w="1575" w:type="dxa"/>
            <w:tcMar>
              <w:top w:w="20" w:type="dxa"/>
              <w:left w:w="80" w:type="dxa"/>
              <w:bottom w:w="20" w:type="dxa"/>
              <w:right w:w="80" w:type="dxa"/>
            </w:tcMar>
          </w:tcPr>
          <w:p w14:paraId="0019E687" w14:textId="77777777" w:rsidR="00B918A8" w:rsidRDefault="00000000">
            <w:pPr>
              <w:spacing w:line="240" w:lineRule="auto"/>
              <w:rPr>
                <w:color w:val="242424"/>
                <w:sz w:val="20"/>
                <w:szCs w:val="20"/>
              </w:rPr>
            </w:pPr>
            <w:r>
              <w:rPr>
                <w:color w:val="242424"/>
                <w:sz w:val="20"/>
                <w:szCs w:val="20"/>
              </w:rPr>
              <w:t>Medical MNIST</w:t>
            </w:r>
          </w:p>
        </w:tc>
        <w:tc>
          <w:tcPr>
            <w:tcW w:w="1725" w:type="dxa"/>
            <w:tcMar>
              <w:top w:w="20" w:type="dxa"/>
              <w:left w:w="80" w:type="dxa"/>
              <w:bottom w:w="20" w:type="dxa"/>
              <w:right w:w="80" w:type="dxa"/>
            </w:tcMar>
          </w:tcPr>
          <w:p w14:paraId="7CAD7566" w14:textId="77777777" w:rsidR="00B918A8" w:rsidRDefault="00000000">
            <w:pPr>
              <w:spacing w:line="240" w:lineRule="auto"/>
              <w:rPr>
                <w:color w:val="242424"/>
                <w:sz w:val="20"/>
                <w:szCs w:val="20"/>
              </w:rPr>
            </w:pPr>
            <w:r>
              <w:rPr>
                <w:color w:val="242424"/>
                <w:sz w:val="20"/>
                <w:szCs w:val="20"/>
              </w:rPr>
              <w:t>C=1, kernel=</w:t>
            </w:r>
            <w:proofErr w:type="spellStart"/>
            <w:r>
              <w:rPr>
                <w:color w:val="242424"/>
                <w:sz w:val="20"/>
                <w:szCs w:val="20"/>
              </w:rPr>
              <w:t>rbf</w:t>
            </w:r>
            <w:proofErr w:type="spellEnd"/>
          </w:p>
        </w:tc>
        <w:tc>
          <w:tcPr>
            <w:tcW w:w="1200" w:type="dxa"/>
            <w:tcMar>
              <w:top w:w="20" w:type="dxa"/>
              <w:left w:w="80" w:type="dxa"/>
              <w:bottom w:w="20" w:type="dxa"/>
              <w:right w:w="80" w:type="dxa"/>
            </w:tcMar>
          </w:tcPr>
          <w:p w14:paraId="257DB847" w14:textId="77777777" w:rsidR="00B918A8" w:rsidRDefault="00000000">
            <w:pPr>
              <w:spacing w:line="240" w:lineRule="auto"/>
              <w:rPr>
                <w:color w:val="242424"/>
                <w:sz w:val="20"/>
                <w:szCs w:val="20"/>
              </w:rPr>
            </w:pPr>
            <w:r>
              <w:rPr>
                <w:color w:val="242424"/>
                <w:sz w:val="20"/>
                <w:szCs w:val="20"/>
              </w:rPr>
              <w:t>88.75%</w:t>
            </w:r>
          </w:p>
        </w:tc>
        <w:tc>
          <w:tcPr>
            <w:tcW w:w="1230" w:type="dxa"/>
            <w:tcMar>
              <w:top w:w="20" w:type="dxa"/>
              <w:left w:w="80" w:type="dxa"/>
              <w:bottom w:w="20" w:type="dxa"/>
              <w:right w:w="80" w:type="dxa"/>
            </w:tcMar>
          </w:tcPr>
          <w:p w14:paraId="63134466" w14:textId="77777777" w:rsidR="00B918A8" w:rsidRDefault="00000000">
            <w:pPr>
              <w:spacing w:line="240" w:lineRule="auto"/>
              <w:rPr>
                <w:color w:val="242424"/>
                <w:sz w:val="20"/>
                <w:szCs w:val="20"/>
              </w:rPr>
            </w:pPr>
            <w:r>
              <w:rPr>
                <w:color w:val="242424"/>
                <w:sz w:val="20"/>
                <w:szCs w:val="20"/>
              </w:rPr>
              <w:t>0.89</w:t>
            </w:r>
          </w:p>
        </w:tc>
        <w:tc>
          <w:tcPr>
            <w:tcW w:w="1224" w:type="dxa"/>
            <w:tcMar>
              <w:top w:w="20" w:type="dxa"/>
              <w:left w:w="80" w:type="dxa"/>
              <w:bottom w:w="20" w:type="dxa"/>
              <w:right w:w="80" w:type="dxa"/>
            </w:tcMar>
          </w:tcPr>
          <w:p w14:paraId="7533D744" w14:textId="77777777" w:rsidR="00B918A8" w:rsidRDefault="00000000">
            <w:pPr>
              <w:spacing w:line="240" w:lineRule="auto"/>
              <w:rPr>
                <w:color w:val="242424"/>
                <w:sz w:val="20"/>
                <w:szCs w:val="20"/>
              </w:rPr>
            </w:pPr>
            <w:r>
              <w:rPr>
                <w:color w:val="242424"/>
                <w:sz w:val="20"/>
                <w:szCs w:val="20"/>
              </w:rPr>
              <w:t>0.9</w:t>
            </w:r>
          </w:p>
        </w:tc>
      </w:tr>
    </w:tbl>
    <w:p w14:paraId="166A6935" w14:textId="77777777" w:rsidR="00B918A8" w:rsidRDefault="00000000">
      <w:pPr>
        <w:pStyle w:val="Heading4"/>
        <w:keepNext w:val="0"/>
        <w:keepLines w:val="0"/>
        <w:shd w:val="clear" w:color="auto" w:fill="FFFFFF"/>
        <w:spacing w:before="80" w:after="80"/>
        <w:jc w:val="center"/>
        <w:rPr>
          <w:b w:val="0"/>
          <w:color w:val="242424"/>
          <w:sz w:val="18"/>
          <w:szCs w:val="18"/>
        </w:rPr>
      </w:pPr>
      <w:bookmarkStart w:id="22" w:name="_rouvn7yoifn6" w:colFirst="0" w:colLast="0"/>
      <w:bookmarkEnd w:id="22"/>
      <w:r>
        <w:rPr>
          <w:b w:val="0"/>
          <w:color w:val="242424"/>
          <w:sz w:val="18"/>
          <w:szCs w:val="18"/>
        </w:rPr>
        <w:t>Table 2: Simple SVM training results</w:t>
      </w:r>
    </w:p>
    <w:p w14:paraId="0B52C6F6" w14:textId="77777777" w:rsidR="00B918A8" w:rsidRDefault="00000000">
      <w:pPr>
        <w:ind w:firstLine="720"/>
      </w:pPr>
      <w:r>
        <w:t xml:space="preserve">The SVM models were further evaluated using the best parameters identified through </w:t>
      </w:r>
      <w:proofErr w:type="spellStart"/>
      <w:r>
        <w:t>GridSearchCV</w:t>
      </w:r>
      <w:proofErr w:type="spellEnd"/>
      <w:r>
        <w:t xml:space="preserve">. The results are detailed in Table 2. The SVM with </w:t>
      </w:r>
      <w:proofErr w:type="spellStart"/>
      <w:r>
        <w:t>HoG</w:t>
      </w:r>
      <w:proofErr w:type="spellEnd"/>
      <w:r>
        <w:t xml:space="preserve"> features achieved an accuracy of 88.25% on the COVID-19 Radiography dataset and 99.5% on the Medical MNIST dataset. This indicates that while the SVM with </w:t>
      </w:r>
      <w:proofErr w:type="spellStart"/>
      <w:r>
        <w:t>HoG</w:t>
      </w:r>
      <w:proofErr w:type="spellEnd"/>
      <w:r>
        <w:t xml:space="preserve"> features performed exceptionally well on the simpler Medical MNIST dataset, it faced challenges with the more complex COVID-19 Radiography dataset. On the other hand, the SVM with SIFT features achieved an accuracy of 76% on the COVID-19 Radiography dataset (with masks) and 88.75% on the Medical MNIST dataset. For SIFT features, the precision slightly exceeded recall on the COVID-19 dataset, indicating a tendency to minimize false positives at the expense of missing some true cases.</w:t>
      </w:r>
    </w:p>
    <w:p w14:paraId="01A78165" w14:textId="77777777" w:rsidR="00B918A8" w:rsidRDefault="00000000">
      <w:pPr>
        <w:ind w:firstLine="720"/>
      </w:pPr>
      <w:r>
        <w:t xml:space="preserve">The high accuracy on the Medical MNIST dataset suggests that </w:t>
      </w:r>
      <w:proofErr w:type="spellStart"/>
      <w:r>
        <w:t>HoG</w:t>
      </w:r>
      <w:proofErr w:type="spellEnd"/>
      <w:r>
        <w:t xml:space="preserve"> features are effective in capturing the overall shape and structural patterns critical for classification. However, the lower accuracy on the COVID-19 Radiography dataset indicates that</w:t>
      </w:r>
      <w:r>
        <w:rPr>
          <w:b/>
        </w:rPr>
        <w:t xml:space="preserve"> </w:t>
      </w:r>
      <w:proofErr w:type="spellStart"/>
      <w:r>
        <w:rPr>
          <w:b/>
        </w:rPr>
        <w:t>HoG</w:t>
      </w:r>
      <w:proofErr w:type="spellEnd"/>
      <w:r>
        <w:rPr>
          <w:b/>
        </w:rPr>
        <w:t xml:space="preserve"> features struggle with finer internal </w:t>
      </w:r>
      <w:r>
        <w:rPr>
          <w:b/>
        </w:rPr>
        <w:lastRenderedPageBreak/>
        <w:t>textures</w:t>
      </w:r>
      <w:r>
        <w:t>. Similarly,</w:t>
      </w:r>
      <w:r>
        <w:rPr>
          <w:b/>
        </w:rPr>
        <w:t xml:space="preserve"> SIFT features, while effective for localized feature importance, underperformed in summarizing global structural characteristics</w:t>
      </w:r>
      <w:r>
        <w:t xml:space="preserve"> compared to </w:t>
      </w:r>
      <w:proofErr w:type="spellStart"/>
      <w:r>
        <w:t>HoG</w:t>
      </w:r>
      <w:proofErr w:type="spellEnd"/>
      <w:r>
        <w:t>.</w:t>
      </w:r>
    </w:p>
    <w:p w14:paraId="121BB1BF" w14:textId="77777777" w:rsidR="00B918A8" w:rsidRDefault="00000000">
      <w:pPr>
        <w:pStyle w:val="Heading4"/>
        <w:keepNext w:val="0"/>
        <w:keepLines w:val="0"/>
        <w:shd w:val="clear" w:color="auto" w:fill="FFFFFF"/>
        <w:spacing w:before="80" w:after="80"/>
        <w:rPr>
          <w:color w:val="242424"/>
        </w:rPr>
      </w:pPr>
      <w:bookmarkStart w:id="23" w:name="_og6saecq8rf5" w:colFirst="0" w:colLast="0"/>
      <w:bookmarkEnd w:id="23"/>
      <w:r>
        <w:rPr>
          <w:color w:val="242424"/>
        </w:rPr>
        <w:t>Bag of Words (</w:t>
      </w:r>
      <w:proofErr w:type="spellStart"/>
      <w:r>
        <w:rPr>
          <w:color w:val="242424"/>
        </w:rPr>
        <w:t>BoW</w:t>
      </w:r>
      <w:proofErr w:type="spellEnd"/>
      <w:r>
        <w:rPr>
          <w:color w:val="242424"/>
        </w:rPr>
        <w:t>)</w:t>
      </w:r>
    </w:p>
    <w:tbl>
      <w:tblPr>
        <w:tblStyle w:val="a1"/>
        <w:tblW w:w="9345" w:type="dxa"/>
        <w:tblBorders>
          <w:top w:val="single" w:sz="6" w:space="0" w:color="242424"/>
          <w:left w:val="single" w:sz="6" w:space="0" w:color="242424"/>
          <w:bottom w:val="single" w:sz="6" w:space="0" w:color="242424"/>
          <w:right w:val="single" w:sz="6" w:space="0" w:color="242424"/>
          <w:insideH w:val="single" w:sz="6" w:space="0" w:color="242424"/>
          <w:insideV w:val="single" w:sz="6" w:space="0" w:color="242424"/>
        </w:tblBorders>
        <w:tblLayout w:type="fixed"/>
        <w:tblLook w:val="0600" w:firstRow="0" w:lastRow="0" w:firstColumn="0" w:lastColumn="0" w:noHBand="1" w:noVBand="1"/>
      </w:tblPr>
      <w:tblGrid>
        <w:gridCol w:w="1921"/>
        <w:gridCol w:w="1809"/>
        <w:gridCol w:w="1340"/>
        <w:gridCol w:w="1425"/>
        <w:gridCol w:w="1425"/>
        <w:gridCol w:w="1425"/>
      </w:tblGrid>
      <w:tr w:rsidR="00B918A8" w14:paraId="2ED701DA" w14:textId="77777777">
        <w:trPr>
          <w:trHeight w:val="330"/>
        </w:trPr>
        <w:tc>
          <w:tcPr>
            <w:tcW w:w="1920" w:type="dxa"/>
            <w:tcMar>
              <w:top w:w="20" w:type="dxa"/>
              <w:left w:w="80" w:type="dxa"/>
              <w:bottom w:w="20" w:type="dxa"/>
              <w:right w:w="80" w:type="dxa"/>
            </w:tcMar>
          </w:tcPr>
          <w:p w14:paraId="4B7EACC0" w14:textId="77777777" w:rsidR="00B918A8" w:rsidRDefault="00000000">
            <w:pPr>
              <w:spacing w:line="240" w:lineRule="auto"/>
              <w:jc w:val="center"/>
              <w:rPr>
                <w:color w:val="242424"/>
                <w:sz w:val="20"/>
                <w:szCs w:val="20"/>
              </w:rPr>
            </w:pPr>
            <w:r>
              <w:rPr>
                <w:b/>
                <w:color w:val="242424"/>
                <w:sz w:val="20"/>
                <w:szCs w:val="20"/>
              </w:rPr>
              <w:t>Experiment</w:t>
            </w:r>
          </w:p>
        </w:tc>
        <w:tc>
          <w:tcPr>
            <w:tcW w:w="1809" w:type="dxa"/>
            <w:tcMar>
              <w:top w:w="20" w:type="dxa"/>
              <w:left w:w="80" w:type="dxa"/>
              <w:bottom w:w="20" w:type="dxa"/>
              <w:right w:w="80" w:type="dxa"/>
            </w:tcMar>
          </w:tcPr>
          <w:p w14:paraId="55B62837" w14:textId="77777777" w:rsidR="00B918A8" w:rsidRDefault="00000000">
            <w:pPr>
              <w:spacing w:line="240" w:lineRule="auto"/>
              <w:jc w:val="center"/>
              <w:rPr>
                <w:color w:val="242424"/>
                <w:sz w:val="20"/>
                <w:szCs w:val="20"/>
              </w:rPr>
            </w:pPr>
            <w:r>
              <w:rPr>
                <w:b/>
                <w:color w:val="242424"/>
                <w:sz w:val="20"/>
                <w:szCs w:val="20"/>
              </w:rPr>
              <w:t>Dataset</w:t>
            </w:r>
          </w:p>
        </w:tc>
        <w:tc>
          <w:tcPr>
            <w:tcW w:w="1340" w:type="dxa"/>
            <w:tcMar>
              <w:top w:w="20" w:type="dxa"/>
              <w:left w:w="80" w:type="dxa"/>
              <w:bottom w:w="20" w:type="dxa"/>
              <w:right w:w="80" w:type="dxa"/>
            </w:tcMar>
          </w:tcPr>
          <w:p w14:paraId="48319BB3" w14:textId="77777777" w:rsidR="00B918A8" w:rsidRDefault="00000000">
            <w:pPr>
              <w:spacing w:line="240" w:lineRule="auto"/>
              <w:jc w:val="center"/>
              <w:rPr>
                <w:color w:val="242424"/>
                <w:sz w:val="20"/>
                <w:szCs w:val="20"/>
              </w:rPr>
            </w:pPr>
            <w:r>
              <w:rPr>
                <w:b/>
                <w:color w:val="242424"/>
                <w:sz w:val="20"/>
                <w:szCs w:val="20"/>
              </w:rPr>
              <w:t>Parameters</w:t>
            </w:r>
          </w:p>
        </w:tc>
        <w:tc>
          <w:tcPr>
            <w:tcW w:w="1425" w:type="dxa"/>
            <w:tcMar>
              <w:top w:w="20" w:type="dxa"/>
              <w:left w:w="80" w:type="dxa"/>
              <w:bottom w:w="20" w:type="dxa"/>
              <w:right w:w="80" w:type="dxa"/>
            </w:tcMar>
          </w:tcPr>
          <w:p w14:paraId="322EF413" w14:textId="77777777" w:rsidR="00B918A8" w:rsidRDefault="00000000">
            <w:pPr>
              <w:spacing w:line="240" w:lineRule="auto"/>
              <w:jc w:val="center"/>
              <w:rPr>
                <w:color w:val="242424"/>
                <w:sz w:val="20"/>
                <w:szCs w:val="20"/>
              </w:rPr>
            </w:pPr>
            <w:r>
              <w:rPr>
                <w:b/>
                <w:color w:val="242424"/>
                <w:sz w:val="20"/>
                <w:szCs w:val="20"/>
              </w:rPr>
              <w:t>Accuracy</w:t>
            </w:r>
          </w:p>
        </w:tc>
        <w:tc>
          <w:tcPr>
            <w:tcW w:w="1425" w:type="dxa"/>
            <w:tcMar>
              <w:top w:w="20" w:type="dxa"/>
              <w:left w:w="80" w:type="dxa"/>
              <w:bottom w:w="20" w:type="dxa"/>
              <w:right w:w="80" w:type="dxa"/>
            </w:tcMar>
          </w:tcPr>
          <w:p w14:paraId="4E5652C5" w14:textId="77777777" w:rsidR="00B918A8" w:rsidRDefault="00000000">
            <w:pPr>
              <w:spacing w:line="240" w:lineRule="auto"/>
              <w:jc w:val="center"/>
              <w:rPr>
                <w:b/>
                <w:color w:val="242424"/>
                <w:sz w:val="20"/>
                <w:szCs w:val="20"/>
              </w:rPr>
            </w:pPr>
            <w:r>
              <w:rPr>
                <w:b/>
                <w:color w:val="242424"/>
                <w:sz w:val="20"/>
                <w:szCs w:val="20"/>
              </w:rPr>
              <w:t>Recall</w:t>
            </w:r>
          </w:p>
        </w:tc>
        <w:tc>
          <w:tcPr>
            <w:tcW w:w="1425" w:type="dxa"/>
            <w:tcMar>
              <w:top w:w="20" w:type="dxa"/>
              <w:left w:w="80" w:type="dxa"/>
              <w:bottom w:w="20" w:type="dxa"/>
              <w:right w:w="80" w:type="dxa"/>
            </w:tcMar>
          </w:tcPr>
          <w:p w14:paraId="60B22F8C" w14:textId="77777777" w:rsidR="00B918A8" w:rsidRDefault="00000000">
            <w:pPr>
              <w:spacing w:line="240" w:lineRule="auto"/>
              <w:jc w:val="center"/>
              <w:rPr>
                <w:b/>
                <w:color w:val="242424"/>
                <w:sz w:val="20"/>
                <w:szCs w:val="20"/>
              </w:rPr>
            </w:pPr>
            <w:r>
              <w:rPr>
                <w:b/>
                <w:color w:val="242424"/>
                <w:sz w:val="20"/>
                <w:szCs w:val="20"/>
              </w:rPr>
              <w:t>Precision</w:t>
            </w:r>
          </w:p>
        </w:tc>
      </w:tr>
      <w:tr w:rsidR="00B918A8" w14:paraId="60F7268A" w14:textId="77777777">
        <w:trPr>
          <w:trHeight w:val="330"/>
        </w:trPr>
        <w:tc>
          <w:tcPr>
            <w:tcW w:w="1920" w:type="dxa"/>
            <w:tcMar>
              <w:top w:w="20" w:type="dxa"/>
              <w:left w:w="80" w:type="dxa"/>
              <w:bottom w:w="20" w:type="dxa"/>
              <w:right w:w="80" w:type="dxa"/>
            </w:tcMar>
          </w:tcPr>
          <w:p w14:paraId="096EC291" w14:textId="77777777" w:rsidR="00B918A8" w:rsidRDefault="00000000">
            <w:pPr>
              <w:spacing w:line="240" w:lineRule="auto"/>
              <w:rPr>
                <w:color w:val="242424"/>
                <w:sz w:val="20"/>
                <w:szCs w:val="20"/>
              </w:rPr>
            </w:pPr>
            <w:r>
              <w:rPr>
                <w:color w:val="242424"/>
                <w:sz w:val="20"/>
                <w:szCs w:val="20"/>
              </w:rPr>
              <w:t>Vocab Size</w:t>
            </w:r>
          </w:p>
        </w:tc>
        <w:tc>
          <w:tcPr>
            <w:tcW w:w="1809" w:type="dxa"/>
            <w:tcMar>
              <w:top w:w="20" w:type="dxa"/>
              <w:left w:w="80" w:type="dxa"/>
              <w:bottom w:w="20" w:type="dxa"/>
              <w:right w:w="80" w:type="dxa"/>
            </w:tcMar>
          </w:tcPr>
          <w:p w14:paraId="792AFB41" w14:textId="77777777" w:rsidR="00B918A8" w:rsidRDefault="00000000">
            <w:pPr>
              <w:spacing w:line="240" w:lineRule="auto"/>
              <w:rPr>
                <w:color w:val="242424"/>
                <w:sz w:val="20"/>
                <w:szCs w:val="20"/>
              </w:rPr>
            </w:pPr>
            <w:r>
              <w:rPr>
                <w:color w:val="242424"/>
                <w:sz w:val="20"/>
                <w:szCs w:val="20"/>
              </w:rPr>
              <w:t>COVID-19</w:t>
            </w:r>
          </w:p>
        </w:tc>
        <w:tc>
          <w:tcPr>
            <w:tcW w:w="1340" w:type="dxa"/>
            <w:tcMar>
              <w:top w:w="20" w:type="dxa"/>
              <w:left w:w="80" w:type="dxa"/>
              <w:bottom w:w="20" w:type="dxa"/>
              <w:right w:w="80" w:type="dxa"/>
            </w:tcMar>
          </w:tcPr>
          <w:p w14:paraId="00F5F0DE" w14:textId="77777777" w:rsidR="00B918A8" w:rsidRDefault="00000000">
            <w:pPr>
              <w:spacing w:line="240" w:lineRule="auto"/>
              <w:rPr>
                <w:color w:val="242424"/>
                <w:sz w:val="20"/>
                <w:szCs w:val="20"/>
              </w:rPr>
            </w:pPr>
            <w:r>
              <w:rPr>
                <w:color w:val="242424"/>
                <w:sz w:val="20"/>
                <w:szCs w:val="20"/>
              </w:rPr>
              <w:t>50 words</w:t>
            </w:r>
          </w:p>
        </w:tc>
        <w:tc>
          <w:tcPr>
            <w:tcW w:w="1425" w:type="dxa"/>
            <w:tcMar>
              <w:top w:w="20" w:type="dxa"/>
              <w:left w:w="80" w:type="dxa"/>
              <w:bottom w:w="20" w:type="dxa"/>
              <w:right w:w="80" w:type="dxa"/>
            </w:tcMar>
          </w:tcPr>
          <w:p w14:paraId="762618B0" w14:textId="77777777" w:rsidR="00B918A8" w:rsidRDefault="00000000">
            <w:pPr>
              <w:spacing w:line="240" w:lineRule="auto"/>
              <w:rPr>
                <w:color w:val="242424"/>
                <w:sz w:val="20"/>
                <w:szCs w:val="20"/>
              </w:rPr>
            </w:pPr>
            <w:r>
              <w:rPr>
                <w:color w:val="242424"/>
                <w:sz w:val="20"/>
                <w:szCs w:val="20"/>
              </w:rPr>
              <w:t>46.25%</w:t>
            </w:r>
          </w:p>
        </w:tc>
        <w:tc>
          <w:tcPr>
            <w:tcW w:w="1425" w:type="dxa"/>
            <w:tcMar>
              <w:top w:w="20" w:type="dxa"/>
              <w:left w:w="80" w:type="dxa"/>
              <w:bottom w:w="20" w:type="dxa"/>
              <w:right w:w="80" w:type="dxa"/>
            </w:tcMar>
          </w:tcPr>
          <w:p w14:paraId="2E8DFFF1" w14:textId="77777777" w:rsidR="00B918A8" w:rsidRDefault="00000000">
            <w:pPr>
              <w:spacing w:line="240" w:lineRule="auto"/>
              <w:rPr>
                <w:color w:val="242424"/>
                <w:sz w:val="20"/>
                <w:szCs w:val="20"/>
              </w:rPr>
            </w:pPr>
            <w:r>
              <w:rPr>
                <w:color w:val="242424"/>
                <w:sz w:val="20"/>
                <w:szCs w:val="20"/>
              </w:rPr>
              <w:t>0.47</w:t>
            </w:r>
          </w:p>
        </w:tc>
        <w:tc>
          <w:tcPr>
            <w:tcW w:w="1425" w:type="dxa"/>
            <w:tcMar>
              <w:top w:w="20" w:type="dxa"/>
              <w:left w:w="80" w:type="dxa"/>
              <w:bottom w:w="20" w:type="dxa"/>
              <w:right w:w="80" w:type="dxa"/>
            </w:tcMar>
          </w:tcPr>
          <w:p w14:paraId="18A08410" w14:textId="77777777" w:rsidR="00B918A8" w:rsidRDefault="00000000">
            <w:pPr>
              <w:spacing w:line="240" w:lineRule="auto"/>
              <w:rPr>
                <w:color w:val="242424"/>
                <w:sz w:val="20"/>
                <w:szCs w:val="20"/>
              </w:rPr>
            </w:pPr>
            <w:r>
              <w:rPr>
                <w:color w:val="242424"/>
                <w:sz w:val="20"/>
                <w:szCs w:val="20"/>
              </w:rPr>
              <w:t>0.53</w:t>
            </w:r>
          </w:p>
        </w:tc>
      </w:tr>
      <w:tr w:rsidR="00B918A8" w14:paraId="5BA9F9B6" w14:textId="77777777">
        <w:trPr>
          <w:trHeight w:val="330"/>
        </w:trPr>
        <w:tc>
          <w:tcPr>
            <w:tcW w:w="1920" w:type="dxa"/>
            <w:tcMar>
              <w:top w:w="20" w:type="dxa"/>
              <w:left w:w="80" w:type="dxa"/>
              <w:bottom w:w="20" w:type="dxa"/>
              <w:right w:w="80" w:type="dxa"/>
            </w:tcMar>
          </w:tcPr>
          <w:p w14:paraId="048E55FA" w14:textId="77777777" w:rsidR="00B918A8" w:rsidRDefault="00B918A8">
            <w:pPr>
              <w:spacing w:line="240" w:lineRule="auto"/>
              <w:rPr>
                <w:color w:val="242424"/>
                <w:sz w:val="20"/>
                <w:szCs w:val="20"/>
              </w:rPr>
            </w:pPr>
          </w:p>
        </w:tc>
        <w:tc>
          <w:tcPr>
            <w:tcW w:w="1809" w:type="dxa"/>
            <w:tcMar>
              <w:top w:w="20" w:type="dxa"/>
              <w:left w:w="80" w:type="dxa"/>
              <w:bottom w:w="20" w:type="dxa"/>
              <w:right w:w="80" w:type="dxa"/>
            </w:tcMar>
          </w:tcPr>
          <w:p w14:paraId="63850321" w14:textId="77777777" w:rsidR="00B918A8" w:rsidRDefault="00B918A8">
            <w:pPr>
              <w:spacing w:line="240" w:lineRule="auto"/>
              <w:rPr>
                <w:color w:val="242424"/>
                <w:sz w:val="20"/>
                <w:szCs w:val="20"/>
              </w:rPr>
            </w:pPr>
          </w:p>
        </w:tc>
        <w:tc>
          <w:tcPr>
            <w:tcW w:w="1340" w:type="dxa"/>
            <w:tcMar>
              <w:top w:w="20" w:type="dxa"/>
              <w:left w:w="80" w:type="dxa"/>
              <w:bottom w:w="20" w:type="dxa"/>
              <w:right w:w="80" w:type="dxa"/>
            </w:tcMar>
          </w:tcPr>
          <w:p w14:paraId="00D5E262" w14:textId="77777777" w:rsidR="00B918A8" w:rsidRDefault="00000000">
            <w:pPr>
              <w:spacing w:line="240" w:lineRule="auto"/>
              <w:rPr>
                <w:color w:val="242424"/>
                <w:sz w:val="20"/>
                <w:szCs w:val="20"/>
              </w:rPr>
            </w:pPr>
            <w:r>
              <w:rPr>
                <w:color w:val="242424"/>
                <w:sz w:val="20"/>
                <w:szCs w:val="20"/>
              </w:rPr>
              <w:t>100 words</w:t>
            </w:r>
          </w:p>
        </w:tc>
        <w:tc>
          <w:tcPr>
            <w:tcW w:w="1425" w:type="dxa"/>
            <w:tcMar>
              <w:top w:w="20" w:type="dxa"/>
              <w:left w:w="80" w:type="dxa"/>
              <w:bottom w:w="20" w:type="dxa"/>
              <w:right w:w="80" w:type="dxa"/>
            </w:tcMar>
          </w:tcPr>
          <w:p w14:paraId="285A7177" w14:textId="77777777" w:rsidR="00B918A8" w:rsidRDefault="00000000">
            <w:pPr>
              <w:spacing w:line="240" w:lineRule="auto"/>
              <w:rPr>
                <w:b/>
                <w:color w:val="242424"/>
                <w:sz w:val="20"/>
                <w:szCs w:val="20"/>
              </w:rPr>
            </w:pPr>
            <w:r>
              <w:rPr>
                <w:b/>
                <w:color w:val="242424"/>
                <w:sz w:val="20"/>
                <w:szCs w:val="20"/>
              </w:rPr>
              <w:t>58.75%</w:t>
            </w:r>
          </w:p>
        </w:tc>
        <w:tc>
          <w:tcPr>
            <w:tcW w:w="1425" w:type="dxa"/>
            <w:tcMar>
              <w:top w:w="20" w:type="dxa"/>
              <w:left w:w="80" w:type="dxa"/>
              <w:bottom w:w="20" w:type="dxa"/>
              <w:right w:w="80" w:type="dxa"/>
            </w:tcMar>
          </w:tcPr>
          <w:p w14:paraId="30BFADFC" w14:textId="77777777" w:rsidR="00B918A8" w:rsidRDefault="00000000">
            <w:pPr>
              <w:spacing w:line="240" w:lineRule="auto"/>
              <w:rPr>
                <w:b/>
                <w:color w:val="242424"/>
                <w:sz w:val="20"/>
                <w:szCs w:val="20"/>
              </w:rPr>
            </w:pPr>
            <w:r>
              <w:rPr>
                <w:b/>
                <w:color w:val="242424"/>
                <w:sz w:val="20"/>
                <w:szCs w:val="20"/>
              </w:rPr>
              <w:t>0.58</w:t>
            </w:r>
          </w:p>
        </w:tc>
        <w:tc>
          <w:tcPr>
            <w:tcW w:w="1425" w:type="dxa"/>
            <w:tcMar>
              <w:top w:w="20" w:type="dxa"/>
              <w:left w:w="80" w:type="dxa"/>
              <w:bottom w:w="20" w:type="dxa"/>
              <w:right w:w="80" w:type="dxa"/>
            </w:tcMar>
          </w:tcPr>
          <w:p w14:paraId="44827407" w14:textId="77777777" w:rsidR="00B918A8" w:rsidRDefault="00000000">
            <w:pPr>
              <w:spacing w:line="240" w:lineRule="auto"/>
              <w:rPr>
                <w:b/>
                <w:color w:val="242424"/>
                <w:sz w:val="20"/>
                <w:szCs w:val="20"/>
              </w:rPr>
            </w:pPr>
            <w:r>
              <w:rPr>
                <w:b/>
                <w:color w:val="242424"/>
                <w:sz w:val="20"/>
                <w:szCs w:val="20"/>
              </w:rPr>
              <w:t>0.59</w:t>
            </w:r>
          </w:p>
        </w:tc>
      </w:tr>
      <w:tr w:rsidR="00B918A8" w14:paraId="7B81DA21" w14:textId="77777777">
        <w:trPr>
          <w:trHeight w:val="330"/>
        </w:trPr>
        <w:tc>
          <w:tcPr>
            <w:tcW w:w="1920" w:type="dxa"/>
            <w:tcMar>
              <w:top w:w="20" w:type="dxa"/>
              <w:left w:w="80" w:type="dxa"/>
              <w:bottom w:w="20" w:type="dxa"/>
              <w:right w:w="80" w:type="dxa"/>
            </w:tcMar>
          </w:tcPr>
          <w:p w14:paraId="22DD9017" w14:textId="77777777" w:rsidR="00B918A8" w:rsidRDefault="00B918A8">
            <w:pPr>
              <w:spacing w:line="240" w:lineRule="auto"/>
              <w:rPr>
                <w:color w:val="242424"/>
                <w:sz w:val="20"/>
                <w:szCs w:val="20"/>
              </w:rPr>
            </w:pPr>
          </w:p>
        </w:tc>
        <w:tc>
          <w:tcPr>
            <w:tcW w:w="1809" w:type="dxa"/>
            <w:tcMar>
              <w:top w:w="20" w:type="dxa"/>
              <w:left w:w="80" w:type="dxa"/>
              <w:bottom w:w="20" w:type="dxa"/>
              <w:right w:w="80" w:type="dxa"/>
            </w:tcMar>
          </w:tcPr>
          <w:p w14:paraId="28ED7515" w14:textId="77777777" w:rsidR="00B918A8" w:rsidRDefault="00B918A8">
            <w:pPr>
              <w:spacing w:line="240" w:lineRule="auto"/>
              <w:rPr>
                <w:color w:val="242424"/>
                <w:sz w:val="20"/>
                <w:szCs w:val="20"/>
              </w:rPr>
            </w:pPr>
          </w:p>
        </w:tc>
        <w:tc>
          <w:tcPr>
            <w:tcW w:w="1340" w:type="dxa"/>
            <w:tcMar>
              <w:top w:w="20" w:type="dxa"/>
              <w:left w:w="80" w:type="dxa"/>
              <w:bottom w:w="20" w:type="dxa"/>
              <w:right w:w="80" w:type="dxa"/>
            </w:tcMar>
          </w:tcPr>
          <w:p w14:paraId="38B17F58" w14:textId="77777777" w:rsidR="00B918A8" w:rsidRDefault="00000000">
            <w:pPr>
              <w:spacing w:line="240" w:lineRule="auto"/>
              <w:rPr>
                <w:color w:val="242424"/>
                <w:sz w:val="20"/>
                <w:szCs w:val="20"/>
              </w:rPr>
            </w:pPr>
            <w:r>
              <w:rPr>
                <w:color w:val="242424"/>
                <w:sz w:val="20"/>
                <w:szCs w:val="20"/>
              </w:rPr>
              <w:t>500 words</w:t>
            </w:r>
          </w:p>
        </w:tc>
        <w:tc>
          <w:tcPr>
            <w:tcW w:w="1425" w:type="dxa"/>
            <w:tcMar>
              <w:top w:w="20" w:type="dxa"/>
              <w:left w:w="80" w:type="dxa"/>
              <w:bottom w:w="20" w:type="dxa"/>
              <w:right w:w="80" w:type="dxa"/>
            </w:tcMar>
          </w:tcPr>
          <w:p w14:paraId="0C6F2F35" w14:textId="77777777" w:rsidR="00B918A8" w:rsidRDefault="00000000">
            <w:pPr>
              <w:spacing w:line="240" w:lineRule="auto"/>
              <w:rPr>
                <w:color w:val="242424"/>
                <w:sz w:val="20"/>
                <w:szCs w:val="20"/>
              </w:rPr>
            </w:pPr>
            <w:r>
              <w:rPr>
                <w:color w:val="242424"/>
                <w:sz w:val="20"/>
                <w:szCs w:val="20"/>
              </w:rPr>
              <w:t>22%</w:t>
            </w:r>
          </w:p>
        </w:tc>
        <w:tc>
          <w:tcPr>
            <w:tcW w:w="1425" w:type="dxa"/>
            <w:tcMar>
              <w:top w:w="20" w:type="dxa"/>
              <w:left w:w="80" w:type="dxa"/>
              <w:bottom w:w="20" w:type="dxa"/>
              <w:right w:w="80" w:type="dxa"/>
            </w:tcMar>
          </w:tcPr>
          <w:p w14:paraId="2072CEBC" w14:textId="77777777" w:rsidR="00B918A8" w:rsidRDefault="00000000">
            <w:pPr>
              <w:spacing w:line="240" w:lineRule="auto"/>
              <w:rPr>
                <w:color w:val="242424"/>
                <w:sz w:val="20"/>
                <w:szCs w:val="20"/>
              </w:rPr>
            </w:pPr>
            <w:r>
              <w:rPr>
                <w:color w:val="242424"/>
                <w:sz w:val="20"/>
                <w:szCs w:val="20"/>
              </w:rPr>
              <w:t>0.25</w:t>
            </w:r>
          </w:p>
        </w:tc>
        <w:tc>
          <w:tcPr>
            <w:tcW w:w="1425" w:type="dxa"/>
            <w:tcMar>
              <w:top w:w="20" w:type="dxa"/>
              <w:left w:w="80" w:type="dxa"/>
              <w:bottom w:w="20" w:type="dxa"/>
              <w:right w:w="80" w:type="dxa"/>
            </w:tcMar>
          </w:tcPr>
          <w:p w14:paraId="6F71CAE6" w14:textId="77777777" w:rsidR="00B918A8" w:rsidRDefault="00000000">
            <w:pPr>
              <w:spacing w:line="240" w:lineRule="auto"/>
              <w:rPr>
                <w:color w:val="242424"/>
                <w:sz w:val="20"/>
                <w:szCs w:val="20"/>
              </w:rPr>
            </w:pPr>
            <w:r>
              <w:rPr>
                <w:color w:val="242424"/>
                <w:sz w:val="20"/>
                <w:szCs w:val="20"/>
              </w:rPr>
              <w:t>0.06</w:t>
            </w:r>
          </w:p>
        </w:tc>
      </w:tr>
      <w:tr w:rsidR="00B918A8" w14:paraId="407E8BD8" w14:textId="77777777">
        <w:trPr>
          <w:trHeight w:val="330"/>
        </w:trPr>
        <w:tc>
          <w:tcPr>
            <w:tcW w:w="1920" w:type="dxa"/>
            <w:tcMar>
              <w:top w:w="20" w:type="dxa"/>
              <w:left w:w="80" w:type="dxa"/>
              <w:bottom w:w="20" w:type="dxa"/>
              <w:right w:w="80" w:type="dxa"/>
            </w:tcMar>
          </w:tcPr>
          <w:p w14:paraId="3F9A1881" w14:textId="77777777" w:rsidR="00B918A8" w:rsidRDefault="00B918A8">
            <w:pPr>
              <w:spacing w:line="240" w:lineRule="auto"/>
              <w:rPr>
                <w:color w:val="242424"/>
                <w:sz w:val="20"/>
                <w:szCs w:val="20"/>
              </w:rPr>
            </w:pPr>
          </w:p>
        </w:tc>
        <w:tc>
          <w:tcPr>
            <w:tcW w:w="1809" w:type="dxa"/>
            <w:tcMar>
              <w:top w:w="20" w:type="dxa"/>
              <w:left w:w="80" w:type="dxa"/>
              <w:bottom w:w="20" w:type="dxa"/>
              <w:right w:w="80" w:type="dxa"/>
            </w:tcMar>
          </w:tcPr>
          <w:p w14:paraId="15AAD1BA" w14:textId="77777777" w:rsidR="00B918A8" w:rsidRDefault="00000000">
            <w:pPr>
              <w:spacing w:line="240" w:lineRule="auto"/>
              <w:rPr>
                <w:color w:val="242424"/>
                <w:sz w:val="20"/>
                <w:szCs w:val="20"/>
              </w:rPr>
            </w:pPr>
            <w:r>
              <w:rPr>
                <w:color w:val="242424"/>
                <w:sz w:val="20"/>
                <w:szCs w:val="20"/>
              </w:rPr>
              <w:t>Medical MNIST</w:t>
            </w:r>
          </w:p>
        </w:tc>
        <w:tc>
          <w:tcPr>
            <w:tcW w:w="1340" w:type="dxa"/>
            <w:tcMar>
              <w:top w:w="20" w:type="dxa"/>
              <w:left w:w="80" w:type="dxa"/>
              <w:bottom w:w="20" w:type="dxa"/>
              <w:right w:w="80" w:type="dxa"/>
            </w:tcMar>
          </w:tcPr>
          <w:p w14:paraId="553C7D46" w14:textId="77777777" w:rsidR="00B918A8" w:rsidRDefault="00000000">
            <w:pPr>
              <w:spacing w:line="240" w:lineRule="auto"/>
              <w:rPr>
                <w:color w:val="242424"/>
                <w:sz w:val="20"/>
                <w:szCs w:val="20"/>
              </w:rPr>
            </w:pPr>
            <w:r>
              <w:rPr>
                <w:color w:val="242424"/>
                <w:sz w:val="20"/>
                <w:szCs w:val="20"/>
              </w:rPr>
              <w:t>50 words</w:t>
            </w:r>
          </w:p>
        </w:tc>
        <w:tc>
          <w:tcPr>
            <w:tcW w:w="1425" w:type="dxa"/>
            <w:tcMar>
              <w:top w:w="20" w:type="dxa"/>
              <w:left w:w="80" w:type="dxa"/>
              <w:bottom w:w="20" w:type="dxa"/>
              <w:right w:w="80" w:type="dxa"/>
            </w:tcMar>
          </w:tcPr>
          <w:p w14:paraId="0C9EC2D2" w14:textId="77777777" w:rsidR="00B918A8" w:rsidRDefault="00000000">
            <w:pPr>
              <w:spacing w:line="240" w:lineRule="auto"/>
              <w:rPr>
                <w:color w:val="242424"/>
                <w:sz w:val="20"/>
                <w:szCs w:val="20"/>
              </w:rPr>
            </w:pPr>
            <w:r>
              <w:rPr>
                <w:color w:val="242424"/>
                <w:sz w:val="20"/>
                <w:szCs w:val="20"/>
              </w:rPr>
              <w:t>20.25%</w:t>
            </w:r>
          </w:p>
        </w:tc>
        <w:tc>
          <w:tcPr>
            <w:tcW w:w="1425" w:type="dxa"/>
            <w:tcMar>
              <w:top w:w="20" w:type="dxa"/>
              <w:left w:w="80" w:type="dxa"/>
              <w:bottom w:w="20" w:type="dxa"/>
              <w:right w:w="80" w:type="dxa"/>
            </w:tcMar>
          </w:tcPr>
          <w:p w14:paraId="41A4A457" w14:textId="77777777" w:rsidR="00B918A8" w:rsidRDefault="00000000">
            <w:pPr>
              <w:spacing w:line="240" w:lineRule="auto"/>
              <w:rPr>
                <w:color w:val="242424"/>
                <w:sz w:val="20"/>
                <w:szCs w:val="20"/>
              </w:rPr>
            </w:pPr>
            <w:r>
              <w:rPr>
                <w:color w:val="242424"/>
                <w:sz w:val="20"/>
                <w:szCs w:val="20"/>
              </w:rPr>
              <w:t>0.22</w:t>
            </w:r>
          </w:p>
        </w:tc>
        <w:tc>
          <w:tcPr>
            <w:tcW w:w="1425" w:type="dxa"/>
            <w:tcMar>
              <w:top w:w="20" w:type="dxa"/>
              <w:left w:w="80" w:type="dxa"/>
              <w:bottom w:w="20" w:type="dxa"/>
              <w:right w:w="80" w:type="dxa"/>
            </w:tcMar>
          </w:tcPr>
          <w:p w14:paraId="64418455" w14:textId="77777777" w:rsidR="00B918A8" w:rsidRDefault="00000000">
            <w:pPr>
              <w:spacing w:line="240" w:lineRule="auto"/>
              <w:rPr>
                <w:color w:val="242424"/>
                <w:sz w:val="20"/>
                <w:szCs w:val="20"/>
              </w:rPr>
            </w:pPr>
            <w:r>
              <w:rPr>
                <w:color w:val="242424"/>
                <w:sz w:val="20"/>
                <w:szCs w:val="20"/>
              </w:rPr>
              <w:t>0.14</w:t>
            </w:r>
          </w:p>
        </w:tc>
      </w:tr>
      <w:tr w:rsidR="00B918A8" w14:paraId="6E57C88C" w14:textId="77777777">
        <w:trPr>
          <w:trHeight w:val="330"/>
        </w:trPr>
        <w:tc>
          <w:tcPr>
            <w:tcW w:w="1920" w:type="dxa"/>
            <w:tcMar>
              <w:top w:w="20" w:type="dxa"/>
              <w:left w:w="80" w:type="dxa"/>
              <w:bottom w:w="20" w:type="dxa"/>
              <w:right w:w="80" w:type="dxa"/>
            </w:tcMar>
          </w:tcPr>
          <w:p w14:paraId="51C7A493" w14:textId="77777777" w:rsidR="00B918A8" w:rsidRDefault="00B918A8">
            <w:pPr>
              <w:spacing w:line="240" w:lineRule="auto"/>
              <w:rPr>
                <w:color w:val="242424"/>
                <w:sz w:val="20"/>
                <w:szCs w:val="20"/>
              </w:rPr>
            </w:pPr>
          </w:p>
        </w:tc>
        <w:tc>
          <w:tcPr>
            <w:tcW w:w="1809" w:type="dxa"/>
            <w:tcMar>
              <w:top w:w="20" w:type="dxa"/>
              <w:left w:w="80" w:type="dxa"/>
              <w:bottom w:w="20" w:type="dxa"/>
              <w:right w:w="80" w:type="dxa"/>
            </w:tcMar>
          </w:tcPr>
          <w:p w14:paraId="730183B3" w14:textId="77777777" w:rsidR="00B918A8" w:rsidRDefault="00B918A8">
            <w:pPr>
              <w:spacing w:line="240" w:lineRule="auto"/>
              <w:rPr>
                <w:color w:val="242424"/>
                <w:sz w:val="20"/>
                <w:szCs w:val="20"/>
              </w:rPr>
            </w:pPr>
          </w:p>
        </w:tc>
        <w:tc>
          <w:tcPr>
            <w:tcW w:w="1340" w:type="dxa"/>
            <w:tcMar>
              <w:top w:w="20" w:type="dxa"/>
              <w:left w:w="80" w:type="dxa"/>
              <w:bottom w:w="20" w:type="dxa"/>
              <w:right w:w="80" w:type="dxa"/>
            </w:tcMar>
          </w:tcPr>
          <w:p w14:paraId="1C26643D" w14:textId="77777777" w:rsidR="00B918A8" w:rsidRDefault="00000000">
            <w:pPr>
              <w:spacing w:line="240" w:lineRule="auto"/>
              <w:rPr>
                <w:color w:val="242424"/>
                <w:sz w:val="20"/>
                <w:szCs w:val="20"/>
              </w:rPr>
            </w:pPr>
            <w:r>
              <w:rPr>
                <w:color w:val="242424"/>
                <w:sz w:val="20"/>
                <w:szCs w:val="20"/>
              </w:rPr>
              <w:t>100 words</w:t>
            </w:r>
          </w:p>
        </w:tc>
        <w:tc>
          <w:tcPr>
            <w:tcW w:w="1425" w:type="dxa"/>
            <w:tcMar>
              <w:top w:w="20" w:type="dxa"/>
              <w:left w:w="80" w:type="dxa"/>
              <w:bottom w:w="20" w:type="dxa"/>
              <w:right w:w="80" w:type="dxa"/>
            </w:tcMar>
          </w:tcPr>
          <w:p w14:paraId="07E03588" w14:textId="77777777" w:rsidR="00B918A8" w:rsidRDefault="00000000">
            <w:pPr>
              <w:spacing w:line="240" w:lineRule="auto"/>
              <w:rPr>
                <w:color w:val="242424"/>
                <w:sz w:val="20"/>
                <w:szCs w:val="20"/>
              </w:rPr>
            </w:pPr>
            <w:r>
              <w:rPr>
                <w:color w:val="242424"/>
                <w:sz w:val="20"/>
                <w:szCs w:val="20"/>
              </w:rPr>
              <w:t>21.2%</w:t>
            </w:r>
          </w:p>
        </w:tc>
        <w:tc>
          <w:tcPr>
            <w:tcW w:w="1425" w:type="dxa"/>
            <w:tcMar>
              <w:top w:w="20" w:type="dxa"/>
              <w:left w:w="80" w:type="dxa"/>
              <w:bottom w:w="20" w:type="dxa"/>
              <w:right w:w="80" w:type="dxa"/>
            </w:tcMar>
          </w:tcPr>
          <w:p w14:paraId="3F724CD1" w14:textId="77777777" w:rsidR="00B918A8" w:rsidRDefault="00000000">
            <w:pPr>
              <w:spacing w:line="240" w:lineRule="auto"/>
              <w:rPr>
                <w:color w:val="242424"/>
                <w:sz w:val="20"/>
                <w:szCs w:val="20"/>
              </w:rPr>
            </w:pPr>
            <w:r>
              <w:rPr>
                <w:color w:val="242424"/>
                <w:sz w:val="20"/>
                <w:szCs w:val="20"/>
              </w:rPr>
              <w:t>0.20</w:t>
            </w:r>
          </w:p>
        </w:tc>
        <w:tc>
          <w:tcPr>
            <w:tcW w:w="1425" w:type="dxa"/>
            <w:tcMar>
              <w:top w:w="20" w:type="dxa"/>
              <w:left w:w="80" w:type="dxa"/>
              <w:bottom w:w="20" w:type="dxa"/>
              <w:right w:w="80" w:type="dxa"/>
            </w:tcMar>
          </w:tcPr>
          <w:p w14:paraId="1EF9C06D" w14:textId="77777777" w:rsidR="00B918A8" w:rsidRDefault="00000000">
            <w:pPr>
              <w:spacing w:line="240" w:lineRule="auto"/>
              <w:rPr>
                <w:color w:val="242424"/>
                <w:sz w:val="20"/>
                <w:szCs w:val="20"/>
              </w:rPr>
            </w:pPr>
            <w:r>
              <w:rPr>
                <w:color w:val="242424"/>
                <w:sz w:val="20"/>
                <w:szCs w:val="20"/>
              </w:rPr>
              <w:t>0.16</w:t>
            </w:r>
          </w:p>
        </w:tc>
      </w:tr>
      <w:tr w:rsidR="00B918A8" w14:paraId="4DA91169" w14:textId="77777777">
        <w:trPr>
          <w:trHeight w:val="330"/>
        </w:trPr>
        <w:tc>
          <w:tcPr>
            <w:tcW w:w="1920" w:type="dxa"/>
            <w:tcMar>
              <w:top w:w="20" w:type="dxa"/>
              <w:left w:w="80" w:type="dxa"/>
              <w:bottom w:w="20" w:type="dxa"/>
              <w:right w:w="80" w:type="dxa"/>
            </w:tcMar>
          </w:tcPr>
          <w:p w14:paraId="38B5907B" w14:textId="77777777" w:rsidR="00B918A8" w:rsidRDefault="00B918A8">
            <w:pPr>
              <w:spacing w:line="240" w:lineRule="auto"/>
              <w:rPr>
                <w:color w:val="242424"/>
                <w:sz w:val="20"/>
                <w:szCs w:val="20"/>
              </w:rPr>
            </w:pPr>
          </w:p>
        </w:tc>
        <w:tc>
          <w:tcPr>
            <w:tcW w:w="1809" w:type="dxa"/>
            <w:tcMar>
              <w:top w:w="20" w:type="dxa"/>
              <w:left w:w="80" w:type="dxa"/>
              <w:bottom w:w="20" w:type="dxa"/>
              <w:right w:w="80" w:type="dxa"/>
            </w:tcMar>
          </w:tcPr>
          <w:p w14:paraId="28748EA2" w14:textId="77777777" w:rsidR="00B918A8" w:rsidRDefault="00B918A8">
            <w:pPr>
              <w:spacing w:line="240" w:lineRule="auto"/>
              <w:rPr>
                <w:color w:val="242424"/>
                <w:sz w:val="20"/>
                <w:szCs w:val="20"/>
              </w:rPr>
            </w:pPr>
          </w:p>
        </w:tc>
        <w:tc>
          <w:tcPr>
            <w:tcW w:w="1340" w:type="dxa"/>
            <w:tcMar>
              <w:top w:w="20" w:type="dxa"/>
              <w:left w:w="80" w:type="dxa"/>
              <w:bottom w:w="20" w:type="dxa"/>
              <w:right w:w="80" w:type="dxa"/>
            </w:tcMar>
          </w:tcPr>
          <w:p w14:paraId="1A90AF6D" w14:textId="77777777" w:rsidR="00B918A8" w:rsidRDefault="00000000">
            <w:pPr>
              <w:spacing w:line="240" w:lineRule="auto"/>
              <w:rPr>
                <w:color w:val="242424"/>
                <w:sz w:val="20"/>
                <w:szCs w:val="20"/>
              </w:rPr>
            </w:pPr>
            <w:r>
              <w:rPr>
                <w:color w:val="242424"/>
                <w:sz w:val="20"/>
                <w:szCs w:val="20"/>
              </w:rPr>
              <w:t>500 words</w:t>
            </w:r>
          </w:p>
        </w:tc>
        <w:tc>
          <w:tcPr>
            <w:tcW w:w="1425" w:type="dxa"/>
            <w:tcMar>
              <w:top w:w="20" w:type="dxa"/>
              <w:left w:w="80" w:type="dxa"/>
              <w:bottom w:w="20" w:type="dxa"/>
              <w:right w:w="80" w:type="dxa"/>
            </w:tcMar>
          </w:tcPr>
          <w:p w14:paraId="3BA6A285" w14:textId="77777777" w:rsidR="00B918A8" w:rsidRDefault="00000000">
            <w:pPr>
              <w:spacing w:line="240" w:lineRule="auto"/>
              <w:rPr>
                <w:color w:val="242424"/>
                <w:sz w:val="20"/>
                <w:szCs w:val="20"/>
              </w:rPr>
            </w:pPr>
            <w:r>
              <w:rPr>
                <w:color w:val="242424"/>
                <w:sz w:val="20"/>
                <w:szCs w:val="20"/>
              </w:rPr>
              <w:t>15.2%</w:t>
            </w:r>
          </w:p>
        </w:tc>
        <w:tc>
          <w:tcPr>
            <w:tcW w:w="1425" w:type="dxa"/>
            <w:tcMar>
              <w:top w:w="20" w:type="dxa"/>
              <w:left w:w="80" w:type="dxa"/>
              <w:bottom w:w="20" w:type="dxa"/>
              <w:right w:w="80" w:type="dxa"/>
            </w:tcMar>
          </w:tcPr>
          <w:p w14:paraId="02B58B75" w14:textId="77777777" w:rsidR="00B918A8" w:rsidRDefault="00000000">
            <w:pPr>
              <w:spacing w:line="240" w:lineRule="auto"/>
              <w:rPr>
                <w:color w:val="242424"/>
                <w:sz w:val="20"/>
                <w:szCs w:val="20"/>
              </w:rPr>
            </w:pPr>
            <w:r>
              <w:rPr>
                <w:color w:val="242424"/>
                <w:sz w:val="20"/>
                <w:szCs w:val="20"/>
              </w:rPr>
              <w:t>0.18</w:t>
            </w:r>
          </w:p>
        </w:tc>
        <w:tc>
          <w:tcPr>
            <w:tcW w:w="1425" w:type="dxa"/>
            <w:tcMar>
              <w:top w:w="20" w:type="dxa"/>
              <w:left w:w="80" w:type="dxa"/>
              <w:bottom w:w="20" w:type="dxa"/>
              <w:right w:w="80" w:type="dxa"/>
            </w:tcMar>
          </w:tcPr>
          <w:p w14:paraId="09B3B164" w14:textId="77777777" w:rsidR="00B918A8" w:rsidRDefault="00000000">
            <w:pPr>
              <w:spacing w:line="240" w:lineRule="auto"/>
              <w:rPr>
                <w:color w:val="242424"/>
                <w:sz w:val="20"/>
                <w:szCs w:val="20"/>
              </w:rPr>
            </w:pPr>
            <w:r>
              <w:rPr>
                <w:color w:val="242424"/>
                <w:sz w:val="20"/>
                <w:szCs w:val="20"/>
              </w:rPr>
              <w:t>0.14</w:t>
            </w:r>
          </w:p>
        </w:tc>
      </w:tr>
      <w:tr w:rsidR="00B918A8" w14:paraId="3500BC78" w14:textId="77777777">
        <w:trPr>
          <w:trHeight w:val="330"/>
        </w:trPr>
        <w:tc>
          <w:tcPr>
            <w:tcW w:w="1920" w:type="dxa"/>
            <w:tcMar>
              <w:top w:w="20" w:type="dxa"/>
              <w:left w:w="80" w:type="dxa"/>
              <w:bottom w:w="20" w:type="dxa"/>
              <w:right w:w="80" w:type="dxa"/>
            </w:tcMar>
          </w:tcPr>
          <w:p w14:paraId="6A0DCFEF" w14:textId="77777777" w:rsidR="00B918A8" w:rsidRDefault="00000000">
            <w:pPr>
              <w:spacing w:line="240" w:lineRule="auto"/>
              <w:rPr>
                <w:color w:val="242424"/>
                <w:sz w:val="20"/>
                <w:szCs w:val="20"/>
              </w:rPr>
            </w:pPr>
            <w:r>
              <w:rPr>
                <w:color w:val="242424"/>
                <w:sz w:val="20"/>
                <w:szCs w:val="20"/>
              </w:rPr>
              <w:t>Number of Images</w:t>
            </w:r>
          </w:p>
        </w:tc>
        <w:tc>
          <w:tcPr>
            <w:tcW w:w="1809" w:type="dxa"/>
            <w:tcMar>
              <w:top w:w="20" w:type="dxa"/>
              <w:left w:w="80" w:type="dxa"/>
              <w:bottom w:w="20" w:type="dxa"/>
              <w:right w:w="80" w:type="dxa"/>
            </w:tcMar>
          </w:tcPr>
          <w:p w14:paraId="2EEEFCD6" w14:textId="77777777" w:rsidR="00B918A8" w:rsidRDefault="00000000">
            <w:pPr>
              <w:spacing w:line="240" w:lineRule="auto"/>
              <w:rPr>
                <w:color w:val="242424"/>
                <w:sz w:val="20"/>
                <w:szCs w:val="20"/>
              </w:rPr>
            </w:pPr>
            <w:r>
              <w:rPr>
                <w:color w:val="242424"/>
                <w:sz w:val="20"/>
                <w:szCs w:val="20"/>
              </w:rPr>
              <w:t>COVID-19</w:t>
            </w:r>
          </w:p>
        </w:tc>
        <w:tc>
          <w:tcPr>
            <w:tcW w:w="1340" w:type="dxa"/>
            <w:tcMar>
              <w:top w:w="20" w:type="dxa"/>
              <w:left w:w="80" w:type="dxa"/>
              <w:bottom w:w="20" w:type="dxa"/>
              <w:right w:w="80" w:type="dxa"/>
            </w:tcMar>
          </w:tcPr>
          <w:p w14:paraId="21665EA2" w14:textId="77777777" w:rsidR="00B918A8" w:rsidRDefault="00000000">
            <w:pPr>
              <w:spacing w:line="240" w:lineRule="auto"/>
              <w:rPr>
                <w:color w:val="242424"/>
                <w:sz w:val="20"/>
                <w:szCs w:val="20"/>
              </w:rPr>
            </w:pPr>
            <w:r>
              <w:rPr>
                <w:color w:val="242424"/>
                <w:sz w:val="20"/>
                <w:szCs w:val="20"/>
              </w:rPr>
              <w:t>1000 images</w:t>
            </w:r>
          </w:p>
        </w:tc>
        <w:tc>
          <w:tcPr>
            <w:tcW w:w="1425" w:type="dxa"/>
            <w:tcMar>
              <w:top w:w="20" w:type="dxa"/>
              <w:left w:w="80" w:type="dxa"/>
              <w:bottom w:w="20" w:type="dxa"/>
              <w:right w:w="80" w:type="dxa"/>
            </w:tcMar>
          </w:tcPr>
          <w:p w14:paraId="6F492BDD" w14:textId="77777777" w:rsidR="00B918A8" w:rsidRDefault="00000000">
            <w:pPr>
              <w:spacing w:line="240" w:lineRule="auto"/>
              <w:rPr>
                <w:color w:val="242424"/>
                <w:sz w:val="20"/>
                <w:szCs w:val="20"/>
              </w:rPr>
            </w:pPr>
            <w:r>
              <w:rPr>
                <w:color w:val="242424"/>
                <w:sz w:val="20"/>
                <w:szCs w:val="20"/>
              </w:rPr>
              <w:t>21.2%</w:t>
            </w:r>
          </w:p>
        </w:tc>
        <w:tc>
          <w:tcPr>
            <w:tcW w:w="1425" w:type="dxa"/>
            <w:tcMar>
              <w:top w:w="20" w:type="dxa"/>
              <w:left w:w="80" w:type="dxa"/>
              <w:bottom w:w="20" w:type="dxa"/>
              <w:right w:w="80" w:type="dxa"/>
            </w:tcMar>
          </w:tcPr>
          <w:p w14:paraId="6524B445" w14:textId="77777777" w:rsidR="00B918A8" w:rsidRDefault="00000000">
            <w:pPr>
              <w:spacing w:line="240" w:lineRule="auto"/>
              <w:rPr>
                <w:color w:val="242424"/>
                <w:sz w:val="20"/>
                <w:szCs w:val="20"/>
              </w:rPr>
            </w:pPr>
            <w:r>
              <w:rPr>
                <w:color w:val="242424"/>
                <w:sz w:val="20"/>
                <w:szCs w:val="20"/>
              </w:rPr>
              <w:t>0.24</w:t>
            </w:r>
          </w:p>
        </w:tc>
        <w:tc>
          <w:tcPr>
            <w:tcW w:w="1425" w:type="dxa"/>
            <w:tcMar>
              <w:top w:w="20" w:type="dxa"/>
              <w:left w:w="80" w:type="dxa"/>
              <w:bottom w:w="20" w:type="dxa"/>
              <w:right w:w="80" w:type="dxa"/>
            </w:tcMar>
          </w:tcPr>
          <w:p w14:paraId="4C24A5FD" w14:textId="77777777" w:rsidR="00B918A8" w:rsidRDefault="00000000">
            <w:pPr>
              <w:spacing w:line="240" w:lineRule="auto"/>
              <w:rPr>
                <w:color w:val="242424"/>
                <w:sz w:val="20"/>
                <w:szCs w:val="20"/>
              </w:rPr>
            </w:pPr>
            <w:r>
              <w:rPr>
                <w:color w:val="242424"/>
                <w:sz w:val="20"/>
                <w:szCs w:val="20"/>
              </w:rPr>
              <w:t>0.05</w:t>
            </w:r>
          </w:p>
        </w:tc>
      </w:tr>
      <w:tr w:rsidR="00B918A8" w14:paraId="41612470" w14:textId="77777777">
        <w:trPr>
          <w:trHeight w:val="330"/>
        </w:trPr>
        <w:tc>
          <w:tcPr>
            <w:tcW w:w="1920" w:type="dxa"/>
            <w:tcMar>
              <w:top w:w="20" w:type="dxa"/>
              <w:left w:w="80" w:type="dxa"/>
              <w:bottom w:w="20" w:type="dxa"/>
              <w:right w:w="80" w:type="dxa"/>
            </w:tcMar>
          </w:tcPr>
          <w:p w14:paraId="784B0E19" w14:textId="77777777" w:rsidR="00B918A8" w:rsidRDefault="00B918A8">
            <w:pPr>
              <w:spacing w:line="240" w:lineRule="auto"/>
              <w:rPr>
                <w:color w:val="242424"/>
                <w:sz w:val="20"/>
                <w:szCs w:val="20"/>
              </w:rPr>
            </w:pPr>
          </w:p>
        </w:tc>
        <w:tc>
          <w:tcPr>
            <w:tcW w:w="1809" w:type="dxa"/>
            <w:tcMar>
              <w:top w:w="20" w:type="dxa"/>
              <w:left w:w="80" w:type="dxa"/>
              <w:bottom w:w="20" w:type="dxa"/>
              <w:right w:w="80" w:type="dxa"/>
            </w:tcMar>
          </w:tcPr>
          <w:p w14:paraId="7268D25C" w14:textId="77777777" w:rsidR="00B918A8" w:rsidRDefault="00B918A8">
            <w:pPr>
              <w:spacing w:line="240" w:lineRule="auto"/>
              <w:rPr>
                <w:color w:val="242424"/>
                <w:sz w:val="20"/>
                <w:szCs w:val="20"/>
              </w:rPr>
            </w:pPr>
          </w:p>
        </w:tc>
        <w:tc>
          <w:tcPr>
            <w:tcW w:w="1340" w:type="dxa"/>
            <w:tcMar>
              <w:top w:w="20" w:type="dxa"/>
              <w:left w:w="80" w:type="dxa"/>
              <w:bottom w:w="20" w:type="dxa"/>
              <w:right w:w="80" w:type="dxa"/>
            </w:tcMar>
          </w:tcPr>
          <w:p w14:paraId="3A5B083C" w14:textId="77777777" w:rsidR="00B918A8" w:rsidRDefault="00000000">
            <w:pPr>
              <w:spacing w:line="240" w:lineRule="auto"/>
              <w:rPr>
                <w:color w:val="242424"/>
                <w:sz w:val="20"/>
                <w:szCs w:val="20"/>
              </w:rPr>
            </w:pPr>
            <w:r>
              <w:rPr>
                <w:color w:val="242424"/>
                <w:sz w:val="20"/>
                <w:szCs w:val="20"/>
              </w:rPr>
              <w:t>5000 images</w:t>
            </w:r>
          </w:p>
        </w:tc>
        <w:tc>
          <w:tcPr>
            <w:tcW w:w="1425" w:type="dxa"/>
            <w:tcMar>
              <w:top w:w="20" w:type="dxa"/>
              <w:left w:w="80" w:type="dxa"/>
              <w:bottom w:w="20" w:type="dxa"/>
              <w:right w:w="80" w:type="dxa"/>
            </w:tcMar>
          </w:tcPr>
          <w:p w14:paraId="5157C687" w14:textId="77777777" w:rsidR="00B918A8" w:rsidRDefault="00000000">
            <w:pPr>
              <w:spacing w:line="240" w:lineRule="auto"/>
              <w:rPr>
                <w:color w:val="242424"/>
                <w:sz w:val="20"/>
                <w:szCs w:val="20"/>
              </w:rPr>
            </w:pPr>
            <w:r>
              <w:rPr>
                <w:color w:val="242424"/>
                <w:sz w:val="20"/>
                <w:szCs w:val="20"/>
              </w:rPr>
              <w:t>58.75%</w:t>
            </w:r>
          </w:p>
        </w:tc>
        <w:tc>
          <w:tcPr>
            <w:tcW w:w="1425" w:type="dxa"/>
            <w:tcMar>
              <w:top w:w="20" w:type="dxa"/>
              <w:left w:w="80" w:type="dxa"/>
              <w:bottom w:w="20" w:type="dxa"/>
              <w:right w:w="80" w:type="dxa"/>
            </w:tcMar>
          </w:tcPr>
          <w:p w14:paraId="2F6815FD" w14:textId="77777777" w:rsidR="00B918A8" w:rsidRDefault="00000000">
            <w:pPr>
              <w:spacing w:line="240" w:lineRule="auto"/>
              <w:rPr>
                <w:color w:val="242424"/>
                <w:sz w:val="20"/>
                <w:szCs w:val="20"/>
              </w:rPr>
            </w:pPr>
            <w:r>
              <w:rPr>
                <w:color w:val="242424"/>
                <w:sz w:val="20"/>
                <w:szCs w:val="20"/>
              </w:rPr>
              <w:t>0.58</w:t>
            </w:r>
          </w:p>
        </w:tc>
        <w:tc>
          <w:tcPr>
            <w:tcW w:w="1425" w:type="dxa"/>
            <w:tcMar>
              <w:top w:w="20" w:type="dxa"/>
              <w:left w:w="80" w:type="dxa"/>
              <w:bottom w:w="20" w:type="dxa"/>
              <w:right w:w="80" w:type="dxa"/>
            </w:tcMar>
          </w:tcPr>
          <w:p w14:paraId="472068CC" w14:textId="77777777" w:rsidR="00B918A8" w:rsidRDefault="00000000">
            <w:pPr>
              <w:spacing w:line="240" w:lineRule="auto"/>
              <w:rPr>
                <w:color w:val="242424"/>
                <w:sz w:val="20"/>
                <w:szCs w:val="20"/>
              </w:rPr>
            </w:pPr>
            <w:r>
              <w:rPr>
                <w:color w:val="242424"/>
                <w:sz w:val="20"/>
                <w:szCs w:val="20"/>
              </w:rPr>
              <w:t>0.59</w:t>
            </w:r>
          </w:p>
        </w:tc>
      </w:tr>
      <w:tr w:rsidR="00B918A8" w14:paraId="68C4A8A4" w14:textId="77777777">
        <w:trPr>
          <w:trHeight w:val="330"/>
        </w:trPr>
        <w:tc>
          <w:tcPr>
            <w:tcW w:w="1920" w:type="dxa"/>
            <w:tcMar>
              <w:top w:w="20" w:type="dxa"/>
              <w:left w:w="80" w:type="dxa"/>
              <w:bottom w:w="20" w:type="dxa"/>
              <w:right w:w="80" w:type="dxa"/>
            </w:tcMar>
          </w:tcPr>
          <w:p w14:paraId="46BFBDB8" w14:textId="77777777" w:rsidR="00B918A8" w:rsidRDefault="00B918A8">
            <w:pPr>
              <w:spacing w:line="240" w:lineRule="auto"/>
              <w:rPr>
                <w:color w:val="242424"/>
                <w:sz w:val="20"/>
                <w:szCs w:val="20"/>
              </w:rPr>
            </w:pPr>
          </w:p>
        </w:tc>
        <w:tc>
          <w:tcPr>
            <w:tcW w:w="1809" w:type="dxa"/>
            <w:tcMar>
              <w:top w:w="20" w:type="dxa"/>
              <w:left w:w="80" w:type="dxa"/>
              <w:bottom w:w="20" w:type="dxa"/>
              <w:right w:w="80" w:type="dxa"/>
            </w:tcMar>
          </w:tcPr>
          <w:p w14:paraId="44DE1E4D" w14:textId="77777777" w:rsidR="00B918A8" w:rsidRDefault="00000000">
            <w:pPr>
              <w:spacing w:line="240" w:lineRule="auto"/>
              <w:rPr>
                <w:color w:val="242424"/>
                <w:sz w:val="20"/>
                <w:szCs w:val="20"/>
              </w:rPr>
            </w:pPr>
            <w:r>
              <w:rPr>
                <w:color w:val="242424"/>
                <w:sz w:val="20"/>
                <w:szCs w:val="20"/>
              </w:rPr>
              <w:t>Medical MNIST</w:t>
            </w:r>
          </w:p>
        </w:tc>
        <w:tc>
          <w:tcPr>
            <w:tcW w:w="1340" w:type="dxa"/>
            <w:tcMar>
              <w:top w:w="20" w:type="dxa"/>
              <w:left w:w="80" w:type="dxa"/>
              <w:bottom w:w="20" w:type="dxa"/>
              <w:right w:w="80" w:type="dxa"/>
            </w:tcMar>
          </w:tcPr>
          <w:p w14:paraId="183D3D60" w14:textId="77777777" w:rsidR="00B918A8" w:rsidRDefault="00000000">
            <w:pPr>
              <w:spacing w:line="240" w:lineRule="auto"/>
              <w:rPr>
                <w:color w:val="242424"/>
                <w:sz w:val="20"/>
                <w:szCs w:val="20"/>
              </w:rPr>
            </w:pPr>
            <w:r>
              <w:rPr>
                <w:color w:val="242424"/>
                <w:sz w:val="20"/>
                <w:szCs w:val="20"/>
              </w:rPr>
              <w:t>1000 images</w:t>
            </w:r>
          </w:p>
        </w:tc>
        <w:tc>
          <w:tcPr>
            <w:tcW w:w="1425" w:type="dxa"/>
            <w:tcMar>
              <w:top w:w="20" w:type="dxa"/>
              <w:left w:w="80" w:type="dxa"/>
              <w:bottom w:w="20" w:type="dxa"/>
              <w:right w:w="80" w:type="dxa"/>
            </w:tcMar>
          </w:tcPr>
          <w:p w14:paraId="006857B5" w14:textId="77777777" w:rsidR="00B918A8" w:rsidRDefault="00000000">
            <w:pPr>
              <w:spacing w:line="240" w:lineRule="auto"/>
              <w:rPr>
                <w:color w:val="242424"/>
                <w:sz w:val="20"/>
                <w:szCs w:val="20"/>
              </w:rPr>
            </w:pPr>
            <w:r>
              <w:rPr>
                <w:color w:val="242424"/>
                <w:sz w:val="20"/>
                <w:szCs w:val="20"/>
              </w:rPr>
              <w:t>16.5%</w:t>
            </w:r>
          </w:p>
        </w:tc>
        <w:tc>
          <w:tcPr>
            <w:tcW w:w="1425" w:type="dxa"/>
            <w:tcMar>
              <w:top w:w="20" w:type="dxa"/>
              <w:left w:w="80" w:type="dxa"/>
              <w:bottom w:w="20" w:type="dxa"/>
              <w:right w:w="80" w:type="dxa"/>
            </w:tcMar>
          </w:tcPr>
          <w:p w14:paraId="3DF96756" w14:textId="77777777" w:rsidR="00B918A8" w:rsidRDefault="00000000">
            <w:pPr>
              <w:spacing w:line="240" w:lineRule="auto"/>
              <w:rPr>
                <w:color w:val="242424"/>
                <w:sz w:val="20"/>
                <w:szCs w:val="20"/>
              </w:rPr>
            </w:pPr>
            <w:r>
              <w:rPr>
                <w:color w:val="242424"/>
                <w:sz w:val="20"/>
                <w:szCs w:val="20"/>
              </w:rPr>
              <w:t>0.20</w:t>
            </w:r>
          </w:p>
        </w:tc>
        <w:tc>
          <w:tcPr>
            <w:tcW w:w="1425" w:type="dxa"/>
            <w:tcMar>
              <w:top w:w="20" w:type="dxa"/>
              <w:left w:w="80" w:type="dxa"/>
              <w:bottom w:w="20" w:type="dxa"/>
              <w:right w:w="80" w:type="dxa"/>
            </w:tcMar>
          </w:tcPr>
          <w:p w14:paraId="23FE2B02" w14:textId="77777777" w:rsidR="00B918A8" w:rsidRDefault="00000000">
            <w:pPr>
              <w:spacing w:line="240" w:lineRule="auto"/>
              <w:rPr>
                <w:color w:val="242424"/>
                <w:sz w:val="20"/>
                <w:szCs w:val="20"/>
              </w:rPr>
            </w:pPr>
            <w:r>
              <w:rPr>
                <w:color w:val="242424"/>
                <w:sz w:val="20"/>
                <w:szCs w:val="20"/>
              </w:rPr>
              <w:t>0.15</w:t>
            </w:r>
          </w:p>
        </w:tc>
      </w:tr>
      <w:tr w:rsidR="00B918A8" w14:paraId="7EE964FB" w14:textId="77777777">
        <w:trPr>
          <w:trHeight w:val="330"/>
        </w:trPr>
        <w:tc>
          <w:tcPr>
            <w:tcW w:w="1920" w:type="dxa"/>
            <w:tcMar>
              <w:top w:w="20" w:type="dxa"/>
              <w:left w:w="80" w:type="dxa"/>
              <w:bottom w:w="20" w:type="dxa"/>
              <w:right w:w="80" w:type="dxa"/>
            </w:tcMar>
          </w:tcPr>
          <w:p w14:paraId="5B868F44" w14:textId="77777777" w:rsidR="00B918A8" w:rsidRDefault="00B918A8">
            <w:pPr>
              <w:spacing w:line="240" w:lineRule="auto"/>
              <w:rPr>
                <w:color w:val="242424"/>
                <w:sz w:val="20"/>
                <w:szCs w:val="20"/>
              </w:rPr>
            </w:pPr>
          </w:p>
        </w:tc>
        <w:tc>
          <w:tcPr>
            <w:tcW w:w="1809" w:type="dxa"/>
            <w:tcMar>
              <w:top w:w="20" w:type="dxa"/>
              <w:left w:w="80" w:type="dxa"/>
              <w:bottom w:w="20" w:type="dxa"/>
              <w:right w:w="80" w:type="dxa"/>
            </w:tcMar>
          </w:tcPr>
          <w:p w14:paraId="54330EED" w14:textId="77777777" w:rsidR="00B918A8" w:rsidRDefault="00B918A8">
            <w:pPr>
              <w:spacing w:line="240" w:lineRule="auto"/>
              <w:rPr>
                <w:color w:val="242424"/>
                <w:sz w:val="20"/>
                <w:szCs w:val="20"/>
              </w:rPr>
            </w:pPr>
          </w:p>
        </w:tc>
        <w:tc>
          <w:tcPr>
            <w:tcW w:w="1340" w:type="dxa"/>
            <w:tcMar>
              <w:top w:w="20" w:type="dxa"/>
              <w:left w:w="80" w:type="dxa"/>
              <w:bottom w:w="20" w:type="dxa"/>
              <w:right w:w="80" w:type="dxa"/>
            </w:tcMar>
          </w:tcPr>
          <w:p w14:paraId="45D0712A" w14:textId="77777777" w:rsidR="00B918A8" w:rsidRDefault="00000000">
            <w:pPr>
              <w:spacing w:line="240" w:lineRule="auto"/>
              <w:rPr>
                <w:color w:val="242424"/>
                <w:sz w:val="20"/>
                <w:szCs w:val="20"/>
              </w:rPr>
            </w:pPr>
            <w:r>
              <w:rPr>
                <w:color w:val="242424"/>
                <w:sz w:val="20"/>
                <w:szCs w:val="20"/>
              </w:rPr>
              <w:t>5000 images</w:t>
            </w:r>
          </w:p>
        </w:tc>
        <w:tc>
          <w:tcPr>
            <w:tcW w:w="1425" w:type="dxa"/>
            <w:tcMar>
              <w:top w:w="20" w:type="dxa"/>
              <w:left w:w="80" w:type="dxa"/>
              <w:bottom w:w="20" w:type="dxa"/>
              <w:right w:w="80" w:type="dxa"/>
            </w:tcMar>
          </w:tcPr>
          <w:p w14:paraId="689234A4" w14:textId="77777777" w:rsidR="00B918A8" w:rsidRDefault="00000000">
            <w:pPr>
              <w:spacing w:line="240" w:lineRule="auto"/>
              <w:rPr>
                <w:color w:val="242424"/>
                <w:sz w:val="20"/>
                <w:szCs w:val="20"/>
              </w:rPr>
            </w:pPr>
            <w:r>
              <w:rPr>
                <w:color w:val="242424"/>
                <w:sz w:val="20"/>
                <w:szCs w:val="20"/>
              </w:rPr>
              <w:t>34.4%</w:t>
            </w:r>
          </w:p>
        </w:tc>
        <w:tc>
          <w:tcPr>
            <w:tcW w:w="1425" w:type="dxa"/>
            <w:tcMar>
              <w:top w:w="20" w:type="dxa"/>
              <w:left w:w="80" w:type="dxa"/>
              <w:bottom w:w="20" w:type="dxa"/>
              <w:right w:w="80" w:type="dxa"/>
            </w:tcMar>
          </w:tcPr>
          <w:p w14:paraId="4BFA765B" w14:textId="77777777" w:rsidR="00B918A8" w:rsidRDefault="00000000">
            <w:pPr>
              <w:spacing w:line="240" w:lineRule="auto"/>
              <w:rPr>
                <w:color w:val="242424"/>
                <w:sz w:val="20"/>
                <w:szCs w:val="20"/>
              </w:rPr>
            </w:pPr>
            <w:r>
              <w:rPr>
                <w:color w:val="242424"/>
                <w:sz w:val="20"/>
                <w:szCs w:val="20"/>
              </w:rPr>
              <w:t>0.36</w:t>
            </w:r>
          </w:p>
        </w:tc>
        <w:tc>
          <w:tcPr>
            <w:tcW w:w="1425" w:type="dxa"/>
            <w:tcMar>
              <w:top w:w="20" w:type="dxa"/>
              <w:left w:w="80" w:type="dxa"/>
              <w:bottom w:w="20" w:type="dxa"/>
              <w:right w:w="80" w:type="dxa"/>
            </w:tcMar>
          </w:tcPr>
          <w:p w14:paraId="629B67C9" w14:textId="77777777" w:rsidR="00B918A8" w:rsidRDefault="00000000">
            <w:pPr>
              <w:spacing w:line="240" w:lineRule="auto"/>
              <w:rPr>
                <w:color w:val="242424"/>
                <w:sz w:val="20"/>
                <w:szCs w:val="20"/>
              </w:rPr>
            </w:pPr>
            <w:r>
              <w:rPr>
                <w:color w:val="242424"/>
                <w:sz w:val="20"/>
                <w:szCs w:val="20"/>
              </w:rPr>
              <w:t>0.20</w:t>
            </w:r>
          </w:p>
        </w:tc>
      </w:tr>
    </w:tbl>
    <w:p w14:paraId="5AD3DEA7" w14:textId="77777777" w:rsidR="00B918A8" w:rsidRDefault="00000000">
      <w:pPr>
        <w:pStyle w:val="Heading4"/>
        <w:keepNext w:val="0"/>
        <w:keepLines w:val="0"/>
        <w:shd w:val="clear" w:color="auto" w:fill="FFFFFF"/>
        <w:spacing w:before="80" w:after="80"/>
        <w:jc w:val="center"/>
        <w:rPr>
          <w:b w:val="0"/>
          <w:color w:val="242424"/>
          <w:sz w:val="18"/>
          <w:szCs w:val="18"/>
        </w:rPr>
      </w:pPr>
      <w:bookmarkStart w:id="24" w:name="_ppi2n0cj4xwj" w:colFirst="0" w:colLast="0"/>
      <w:bookmarkEnd w:id="24"/>
      <w:r>
        <w:rPr>
          <w:b w:val="0"/>
          <w:color w:val="242424"/>
          <w:sz w:val="18"/>
          <w:szCs w:val="18"/>
        </w:rPr>
        <w:t xml:space="preserve">Table 3: </w:t>
      </w:r>
      <w:proofErr w:type="spellStart"/>
      <w:r>
        <w:rPr>
          <w:b w:val="0"/>
          <w:color w:val="242424"/>
          <w:sz w:val="18"/>
          <w:szCs w:val="18"/>
        </w:rPr>
        <w:t>BoW</w:t>
      </w:r>
      <w:proofErr w:type="spellEnd"/>
      <w:r>
        <w:rPr>
          <w:b w:val="0"/>
          <w:color w:val="242424"/>
          <w:sz w:val="18"/>
          <w:szCs w:val="18"/>
        </w:rPr>
        <w:t xml:space="preserve"> experiments results</w:t>
      </w:r>
    </w:p>
    <w:p w14:paraId="0D11950C" w14:textId="77777777" w:rsidR="00B918A8" w:rsidRDefault="00000000">
      <w:pPr>
        <w:pStyle w:val="Heading4"/>
        <w:keepNext w:val="0"/>
        <w:keepLines w:val="0"/>
        <w:shd w:val="clear" w:color="auto" w:fill="FFFFFF"/>
        <w:spacing w:before="80" w:after="80"/>
        <w:ind w:firstLine="720"/>
        <w:rPr>
          <w:b w:val="0"/>
          <w:color w:val="242424"/>
        </w:rPr>
      </w:pPr>
      <w:bookmarkStart w:id="25" w:name="_cvme7rmqe35n" w:colFirst="0" w:colLast="0"/>
      <w:bookmarkEnd w:id="25"/>
      <w:r>
        <w:rPr>
          <w:b w:val="0"/>
          <w:color w:val="242424"/>
        </w:rPr>
        <w:t xml:space="preserve">The </w:t>
      </w:r>
      <w:proofErr w:type="spellStart"/>
      <w:r>
        <w:rPr>
          <w:b w:val="0"/>
          <w:color w:val="242424"/>
        </w:rPr>
        <w:t>BoW</w:t>
      </w:r>
      <w:proofErr w:type="spellEnd"/>
      <w:r>
        <w:rPr>
          <w:b w:val="0"/>
          <w:color w:val="242424"/>
        </w:rPr>
        <w:t xml:space="preserve"> approach was evaluated with different vocabulary sizes and the number of images. The results are presented in Table 3. For the COVID-19 Radiography dataset, the optimal results were achieved with 100-word histograms, yielding an accuracy of 58.75%. This indicates that a moderate vocabulary size strikes a balance between computational efficiency and accuracy. For the Medical MNIST dataset, the accuracy varied with the vocabulary size, with the highest accuracy of 21.2% achieved with 100 words. The number of images also impacted the results, with 5000 images yielding the highest accuracy of 58.75% for the COVID-19 Radiography dataset and 34.4% for the Medical MNIST dataset.  The improvement in recall from 0.05 to 0.58 highlights a significant enhancement in the model's ability to identify true positive cases effectively and decrease false negatives. This shift indicates that increasing the training images to 5000 enabled the model to capture more representative features, improving its sensitivity to relevant cases in the complex COVID-19 dataset while still leaving room for further optimization.</w:t>
      </w:r>
    </w:p>
    <w:p w14:paraId="768FA1CE" w14:textId="77777777" w:rsidR="00B918A8" w:rsidRDefault="00000000">
      <w:r>
        <w:lastRenderedPageBreak/>
        <w:tab/>
        <w:t xml:space="preserve">These results suggest that increasing the number of images improves the model's ability to generalize and capture relevant features. The disparity between precision and recall for larger vocabularies further illustrates the approach’s inefficacy in distinguishing meaningful features in simpler datasets. The moderate vocabulary size of 100 words provides a good balance, allowing the model to effectively represent the data without overfitting. But overall, the </w:t>
      </w:r>
      <w:proofErr w:type="spellStart"/>
      <w:r>
        <w:t>BoW</w:t>
      </w:r>
      <w:proofErr w:type="spellEnd"/>
      <w:r>
        <w:t xml:space="preserve"> approach fails to summarize features as well as simple </w:t>
      </w:r>
      <w:proofErr w:type="spellStart"/>
      <w:r>
        <w:t>HoG</w:t>
      </w:r>
      <w:proofErr w:type="spellEnd"/>
      <w:r>
        <w:t xml:space="preserve"> or SIFT.</w:t>
      </w:r>
    </w:p>
    <w:p w14:paraId="7F3F61BB" w14:textId="77777777" w:rsidR="00B918A8" w:rsidRDefault="00000000">
      <w:pPr>
        <w:pStyle w:val="Heading4"/>
        <w:keepNext w:val="0"/>
        <w:keepLines w:val="0"/>
        <w:shd w:val="clear" w:color="auto" w:fill="FFFFFF"/>
        <w:spacing w:before="80" w:after="80"/>
        <w:rPr>
          <w:color w:val="242424"/>
        </w:rPr>
      </w:pPr>
      <w:bookmarkStart w:id="26" w:name="_sagq7a607dmg" w:colFirst="0" w:colLast="0"/>
      <w:bookmarkEnd w:id="26"/>
      <w:r>
        <w:rPr>
          <w:color w:val="242424"/>
        </w:rPr>
        <w:t>Decision Trees + Ensemble</w:t>
      </w:r>
    </w:p>
    <w:tbl>
      <w:tblPr>
        <w:tblStyle w:val="a2"/>
        <w:tblW w:w="9795" w:type="dxa"/>
        <w:tblBorders>
          <w:top w:val="single" w:sz="6" w:space="0" w:color="242424"/>
          <w:left w:val="single" w:sz="6" w:space="0" w:color="242424"/>
          <w:bottom w:val="single" w:sz="6" w:space="0" w:color="242424"/>
          <w:right w:val="single" w:sz="6" w:space="0" w:color="242424"/>
          <w:insideH w:val="single" w:sz="6" w:space="0" w:color="242424"/>
          <w:insideV w:val="single" w:sz="6" w:space="0" w:color="242424"/>
        </w:tblBorders>
        <w:tblLayout w:type="fixed"/>
        <w:tblLook w:val="0600" w:firstRow="0" w:lastRow="0" w:firstColumn="0" w:lastColumn="0" w:noHBand="1" w:noVBand="1"/>
      </w:tblPr>
      <w:tblGrid>
        <w:gridCol w:w="1726"/>
        <w:gridCol w:w="1789"/>
        <w:gridCol w:w="2080"/>
        <w:gridCol w:w="1440"/>
        <w:gridCol w:w="1350"/>
        <w:gridCol w:w="1410"/>
      </w:tblGrid>
      <w:tr w:rsidR="00B918A8" w14:paraId="02AC2972" w14:textId="77777777">
        <w:trPr>
          <w:trHeight w:val="330"/>
        </w:trPr>
        <w:tc>
          <w:tcPr>
            <w:tcW w:w="1725" w:type="dxa"/>
            <w:tcMar>
              <w:top w:w="20" w:type="dxa"/>
              <w:left w:w="80" w:type="dxa"/>
              <w:bottom w:w="20" w:type="dxa"/>
              <w:right w:w="80" w:type="dxa"/>
            </w:tcMar>
          </w:tcPr>
          <w:p w14:paraId="3D95338D" w14:textId="77777777" w:rsidR="00B918A8" w:rsidRDefault="00000000">
            <w:pPr>
              <w:spacing w:line="240" w:lineRule="auto"/>
              <w:jc w:val="center"/>
              <w:rPr>
                <w:color w:val="242424"/>
                <w:sz w:val="20"/>
                <w:szCs w:val="20"/>
              </w:rPr>
            </w:pPr>
            <w:r>
              <w:rPr>
                <w:b/>
                <w:color w:val="242424"/>
                <w:sz w:val="20"/>
                <w:szCs w:val="20"/>
              </w:rPr>
              <w:t>Experiment</w:t>
            </w:r>
          </w:p>
        </w:tc>
        <w:tc>
          <w:tcPr>
            <w:tcW w:w="1789" w:type="dxa"/>
            <w:tcMar>
              <w:top w:w="20" w:type="dxa"/>
              <w:left w:w="80" w:type="dxa"/>
              <w:bottom w:w="20" w:type="dxa"/>
              <w:right w:w="80" w:type="dxa"/>
            </w:tcMar>
          </w:tcPr>
          <w:p w14:paraId="1FE7825D" w14:textId="77777777" w:rsidR="00B918A8" w:rsidRDefault="00000000">
            <w:pPr>
              <w:spacing w:line="240" w:lineRule="auto"/>
              <w:jc w:val="center"/>
              <w:rPr>
                <w:color w:val="242424"/>
                <w:sz w:val="20"/>
                <w:szCs w:val="20"/>
              </w:rPr>
            </w:pPr>
            <w:r>
              <w:rPr>
                <w:b/>
                <w:color w:val="242424"/>
                <w:sz w:val="20"/>
                <w:szCs w:val="20"/>
              </w:rPr>
              <w:t>Dataset</w:t>
            </w:r>
          </w:p>
        </w:tc>
        <w:tc>
          <w:tcPr>
            <w:tcW w:w="2080" w:type="dxa"/>
            <w:tcMar>
              <w:top w:w="20" w:type="dxa"/>
              <w:left w:w="80" w:type="dxa"/>
              <w:bottom w:w="20" w:type="dxa"/>
              <w:right w:w="80" w:type="dxa"/>
            </w:tcMar>
          </w:tcPr>
          <w:p w14:paraId="0F80F0F8" w14:textId="77777777" w:rsidR="00B918A8" w:rsidRDefault="00000000">
            <w:pPr>
              <w:spacing w:line="240" w:lineRule="auto"/>
              <w:jc w:val="center"/>
              <w:rPr>
                <w:color w:val="242424"/>
                <w:sz w:val="20"/>
                <w:szCs w:val="20"/>
              </w:rPr>
            </w:pPr>
            <w:r>
              <w:rPr>
                <w:b/>
                <w:color w:val="242424"/>
                <w:sz w:val="20"/>
                <w:szCs w:val="20"/>
              </w:rPr>
              <w:t>Parameters</w:t>
            </w:r>
          </w:p>
        </w:tc>
        <w:tc>
          <w:tcPr>
            <w:tcW w:w="1440" w:type="dxa"/>
            <w:tcMar>
              <w:top w:w="20" w:type="dxa"/>
              <w:left w:w="80" w:type="dxa"/>
              <w:bottom w:w="20" w:type="dxa"/>
              <w:right w:w="80" w:type="dxa"/>
            </w:tcMar>
          </w:tcPr>
          <w:p w14:paraId="60A922FF" w14:textId="77777777" w:rsidR="00B918A8" w:rsidRDefault="00000000">
            <w:pPr>
              <w:spacing w:line="240" w:lineRule="auto"/>
              <w:jc w:val="center"/>
              <w:rPr>
                <w:b/>
                <w:color w:val="242424"/>
                <w:sz w:val="20"/>
                <w:szCs w:val="20"/>
              </w:rPr>
            </w:pPr>
            <w:r>
              <w:rPr>
                <w:b/>
                <w:color w:val="242424"/>
                <w:sz w:val="20"/>
                <w:szCs w:val="20"/>
              </w:rPr>
              <w:t>Accuracy</w:t>
            </w:r>
          </w:p>
        </w:tc>
        <w:tc>
          <w:tcPr>
            <w:tcW w:w="1350" w:type="dxa"/>
            <w:tcMar>
              <w:top w:w="20" w:type="dxa"/>
              <w:left w:w="80" w:type="dxa"/>
              <w:bottom w:w="20" w:type="dxa"/>
              <w:right w:w="80" w:type="dxa"/>
            </w:tcMar>
          </w:tcPr>
          <w:p w14:paraId="53B086B9" w14:textId="77777777" w:rsidR="00B918A8" w:rsidRDefault="00000000">
            <w:pPr>
              <w:spacing w:line="240" w:lineRule="auto"/>
              <w:jc w:val="center"/>
              <w:rPr>
                <w:b/>
                <w:color w:val="242424"/>
                <w:sz w:val="20"/>
                <w:szCs w:val="20"/>
              </w:rPr>
            </w:pPr>
            <w:r>
              <w:rPr>
                <w:b/>
                <w:color w:val="242424"/>
                <w:sz w:val="20"/>
                <w:szCs w:val="20"/>
              </w:rPr>
              <w:t>Recall</w:t>
            </w:r>
          </w:p>
        </w:tc>
        <w:tc>
          <w:tcPr>
            <w:tcW w:w="1410" w:type="dxa"/>
            <w:tcMar>
              <w:top w:w="20" w:type="dxa"/>
              <w:left w:w="80" w:type="dxa"/>
              <w:bottom w:w="20" w:type="dxa"/>
              <w:right w:w="80" w:type="dxa"/>
            </w:tcMar>
          </w:tcPr>
          <w:p w14:paraId="362D4B3D" w14:textId="77777777" w:rsidR="00B918A8" w:rsidRDefault="00000000">
            <w:pPr>
              <w:spacing w:line="240" w:lineRule="auto"/>
              <w:jc w:val="center"/>
              <w:rPr>
                <w:b/>
                <w:color w:val="242424"/>
                <w:sz w:val="20"/>
                <w:szCs w:val="20"/>
              </w:rPr>
            </w:pPr>
            <w:r>
              <w:rPr>
                <w:b/>
                <w:color w:val="242424"/>
                <w:sz w:val="20"/>
                <w:szCs w:val="20"/>
              </w:rPr>
              <w:t>Precision</w:t>
            </w:r>
          </w:p>
        </w:tc>
      </w:tr>
      <w:tr w:rsidR="00B918A8" w14:paraId="24CB27C2" w14:textId="77777777">
        <w:trPr>
          <w:trHeight w:val="555"/>
        </w:trPr>
        <w:tc>
          <w:tcPr>
            <w:tcW w:w="1725" w:type="dxa"/>
            <w:tcMar>
              <w:top w:w="20" w:type="dxa"/>
              <w:left w:w="80" w:type="dxa"/>
              <w:bottom w:w="20" w:type="dxa"/>
              <w:right w:w="80" w:type="dxa"/>
            </w:tcMar>
          </w:tcPr>
          <w:p w14:paraId="21BEBC6E" w14:textId="77777777" w:rsidR="00B918A8" w:rsidRDefault="00000000">
            <w:pPr>
              <w:spacing w:line="240" w:lineRule="auto"/>
              <w:rPr>
                <w:color w:val="242424"/>
                <w:sz w:val="20"/>
                <w:szCs w:val="20"/>
              </w:rPr>
            </w:pPr>
            <w:r>
              <w:rPr>
                <w:color w:val="242424"/>
                <w:sz w:val="20"/>
                <w:szCs w:val="20"/>
              </w:rPr>
              <w:t>SIFT and Gradient Boosting</w:t>
            </w:r>
          </w:p>
        </w:tc>
        <w:tc>
          <w:tcPr>
            <w:tcW w:w="1789" w:type="dxa"/>
            <w:tcMar>
              <w:top w:w="20" w:type="dxa"/>
              <w:left w:w="80" w:type="dxa"/>
              <w:bottom w:w="20" w:type="dxa"/>
              <w:right w:w="80" w:type="dxa"/>
            </w:tcMar>
          </w:tcPr>
          <w:p w14:paraId="2D4F7C6A" w14:textId="77777777" w:rsidR="00B918A8" w:rsidRDefault="00000000">
            <w:pPr>
              <w:spacing w:line="240" w:lineRule="auto"/>
              <w:rPr>
                <w:color w:val="242424"/>
                <w:sz w:val="20"/>
                <w:szCs w:val="20"/>
              </w:rPr>
            </w:pPr>
            <w:r>
              <w:rPr>
                <w:color w:val="242424"/>
                <w:sz w:val="20"/>
                <w:szCs w:val="20"/>
              </w:rPr>
              <w:t>COVID-19</w:t>
            </w:r>
          </w:p>
        </w:tc>
        <w:tc>
          <w:tcPr>
            <w:tcW w:w="2080" w:type="dxa"/>
            <w:tcMar>
              <w:top w:w="20" w:type="dxa"/>
              <w:left w:w="80" w:type="dxa"/>
              <w:bottom w:w="20" w:type="dxa"/>
              <w:right w:w="80" w:type="dxa"/>
            </w:tcMar>
          </w:tcPr>
          <w:p w14:paraId="5D64BEAE" w14:textId="77777777" w:rsidR="00B918A8" w:rsidRDefault="00000000">
            <w:pPr>
              <w:spacing w:line="240" w:lineRule="auto"/>
              <w:rPr>
                <w:color w:val="242424"/>
                <w:sz w:val="20"/>
                <w:szCs w:val="20"/>
              </w:rPr>
            </w:pPr>
            <w:r>
              <w:rPr>
                <w:color w:val="242424"/>
                <w:sz w:val="20"/>
                <w:szCs w:val="20"/>
              </w:rPr>
              <w:t>N_ESTIMATORS=50</w:t>
            </w:r>
          </w:p>
        </w:tc>
        <w:tc>
          <w:tcPr>
            <w:tcW w:w="1440" w:type="dxa"/>
            <w:tcMar>
              <w:top w:w="20" w:type="dxa"/>
              <w:left w:w="80" w:type="dxa"/>
              <w:bottom w:w="20" w:type="dxa"/>
              <w:right w:w="80" w:type="dxa"/>
            </w:tcMar>
          </w:tcPr>
          <w:p w14:paraId="7CF400AF" w14:textId="77777777" w:rsidR="00B918A8" w:rsidRDefault="00000000">
            <w:pPr>
              <w:spacing w:line="240" w:lineRule="auto"/>
              <w:rPr>
                <w:b/>
                <w:color w:val="242424"/>
                <w:sz w:val="20"/>
                <w:szCs w:val="20"/>
              </w:rPr>
            </w:pPr>
            <w:r>
              <w:rPr>
                <w:b/>
                <w:color w:val="242424"/>
                <w:sz w:val="20"/>
                <w:szCs w:val="20"/>
              </w:rPr>
              <w:t>55.00%</w:t>
            </w:r>
          </w:p>
        </w:tc>
        <w:tc>
          <w:tcPr>
            <w:tcW w:w="1350" w:type="dxa"/>
            <w:tcMar>
              <w:top w:w="20" w:type="dxa"/>
              <w:left w:w="80" w:type="dxa"/>
              <w:bottom w:w="20" w:type="dxa"/>
              <w:right w:w="80" w:type="dxa"/>
            </w:tcMar>
          </w:tcPr>
          <w:p w14:paraId="37CB33DC" w14:textId="77777777" w:rsidR="00B918A8" w:rsidRDefault="00000000">
            <w:pPr>
              <w:spacing w:line="240" w:lineRule="auto"/>
              <w:rPr>
                <w:b/>
                <w:color w:val="242424"/>
                <w:sz w:val="20"/>
                <w:szCs w:val="20"/>
              </w:rPr>
            </w:pPr>
            <w:r>
              <w:rPr>
                <w:b/>
                <w:color w:val="242424"/>
                <w:sz w:val="20"/>
                <w:szCs w:val="20"/>
              </w:rPr>
              <w:t>0.55</w:t>
            </w:r>
          </w:p>
        </w:tc>
        <w:tc>
          <w:tcPr>
            <w:tcW w:w="1410" w:type="dxa"/>
            <w:tcMar>
              <w:top w:w="20" w:type="dxa"/>
              <w:left w:w="80" w:type="dxa"/>
              <w:bottom w:w="20" w:type="dxa"/>
              <w:right w:w="80" w:type="dxa"/>
            </w:tcMar>
          </w:tcPr>
          <w:p w14:paraId="0991432F" w14:textId="77777777" w:rsidR="00B918A8" w:rsidRDefault="00000000">
            <w:pPr>
              <w:spacing w:line="240" w:lineRule="auto"/>
              <w:rPr>
                <w:b/>
                <w:color w:val="242424"/>
                <w:sz w:val="20"/>
                <w:szCs w:val="20"/>
              </w:rPr>
            </w:pPr>
            <w:r>
              <w:rPr>
                <w:b/>
                <w:color w:val="242424"/>
                <w:sz w:val="20"/>
                <w:szCs w:val="20"/>
              </w:rPr>
              <w:t>0.57</w:t>
            </w:r>
          </w:p>
        </w:tc>
      </w:tr>
      <w:tr w:rsidR="00B918A8" w14:paraId="25A0994A" w14:textId="77777777">
        <w:trPr>
          <w:trHeight w:val="483"/>
        </w:trPr>
        <w:tc>
          <w:tcPr>
            <w:tcW w:w="1725" w:type="dxa"/>
            <w:tcMar>
              <w:top w:w="20" w:type="dxa"/>
              <w:left w:w="80" w:type="dxa"/>
              <w:bottom w:w="20" w:type="dxa"/>
              <w:right w:w="80" w:type="dxa"/>
            </w:tcMar>
          </w:tcPr>
          <w:p w14:paraId="20C11478" w14:textId="77777777" w:rsidR="00B918A8" w:rsidRDefault="00B918A8">
            <w:pPr>
              <w:spacing w:line="240" w:lineRule="auto"/>
              <w:rPr>
                <w:color w:val="242424"/>
                <w:sz w:val="20"/>
                <w:szCs w:val="20"/>
              </w:rPr>
            </w:pPr>
          </w:p>
        </w:tc>
        <w:tc>
          <w:tcPr>
            <w:tcW w:w="1789" w:type="dxa"/>
            <w:tcMar>
              <w:top w:w="20" w:type="dxa"/>
              <w:left w:w="80" w:type="dxa"/>
              <w:bottom w:w="20" w:type="dxa"/>
              <w:right w:w="80" w:type="dxa"/>
            </w:tcMar>
          </w:tcPr>
          <w:p w14:paraId="2A3B1503" w14:textId="77777777" w:rsidR="00B918A8" w:rsidRDefault="00000000">
            <w:pPr>
              <w:spacing w:line="240" w:lineRule="auto"/>
              <w:rPr>
                <w:color w:val="242424"/>
                <w:sz w:val="20"/>
                <w:szCs w:val="20"/>
              </w:rPr>
            </w:pPr>
            <w:r>
              <w:rPr>
                <w:color w:val="242424"/>
                <w:sz w:val="20"/>
                <w:szCs w:val="20"/>
              </w:rPr>
              <w:t>Medical MNIST</w:t>
            </w:r>
          </w:p>
        </w:tc>
        <w:tc>
          <w:tcPr>
            <w:tcW w:w="2080" w:type="dxa"/>
            <w:tcMar>
              <w:top w:w="20" w:type="dxa"/>
              <w:left w:w="80" w:type="dxa"/>
              <w:bottom w:w="20" w:type="dxa"/>
              <w:right w:w="80" w:type="dxa"/>
            </w:tcMar>
          </w:tcPr>
          <w:p w14:paraId="37A1F0A1" w14:textId="77777777" w:rsidR="00B918A8" w:rsidRDefault="00000000">
            <w:pPr>
              <w:spacing w:line="240" w:lineRule="auto"/>
              <w:rPr>
                <w:color w:val="242424"/>
                <w:sz w:val="20"/>
                <w:szCs w:val="20"/>
              </w:rPr>
            </w:pPr>
            <w:r>
              <w:rPr>
                <w:color w:val="242424"/>
                <w:sz w:val="20"/>
                <w:szCs w:val="20"/>
              </w:rPr>
              <w:t>N_ESTIMATORS=50</w:t>
            </w:r>
          </w:p>
        </w:tc>
        <w:tc>
          <w:tcPr>
            <w:tcW w:w="1440" w:type="dxa"/>
            <w:tcMar>
              <w:top w:w="20" w:type="dxa"/>
              <w:left w:w="80" w:type="dxa"/>
              <w:bottom w:w="20" w:type="dxa"/>
              <w:right w:w="80" w:type="dxa"/>
            </w:tcMar>
          </w:tcPr>
          <w:p w14:paraId="5A99107A" w14:textId="77777777" w:rsidR="00B918A8" w:rsidRDefault="00000000">
            <w:pPr>
              <w:spacing w:line="240" w:lineRule="auto"/>
              <w:rPr>
                <w:b/>
                <w:color w:val="242424"/>
                <w:sz w:val="20"/>
                <w:szCs w:val="20"/>
              </w:rPr>
            </w:pPr>
            <w:r>
              <w:rPr>
                <w:b/>
                <w:color w:val="242424"/>
                <w:sz w:val="20"/>
                <w:szCs w:val="20"/>
              </w:rPr>
              <w:t>90.00%</w:t>
            </w:r>
          </w:p>
        </w:tc>
        <w:tc>
          <w:tcPr>
            <w:tcW w:w="1350" w:type="dxa"/>
            <w:tcMar>
              <w:top w:w="20" w:type="dxa"/>
              <w:left w:w="80" w:type="dxa"/>
              <w:bottom w:w="20" w:type="dxa"/>
              <w:right w:w="80" w:type="dxa"/>
            </w:tcMar>
          </w:tcPr>
          <w:p w14:paraId="3D19F6CE" w14:textId="77777777" w:rsidR="00B918A8" w:rsidRDefault="00000000">
            <w:pPr>
              <w:spacing w:line="240" w:lineRule="auto"/>
              <w:rPr>
                <w:b/>
                <w:color w:val="242424"/>
                <w:sz w:val="20"/>
                <w:szCs w:val="20"/>
              </w:rPr>
            </w:pPr>
            <w:r>
              <w:rPr>
                <w:b/>
                <w:color w:val="242424"/>
                <w:sz w:val="20"/>
                <w:szCs w:val="20"/>
              </w:rPr>
              <w:t>0.89</w:t>
            </w:r>
          </w:p>
        </w:tc>
        <w:tc>
          <w:tcPr>
            <w:tcW w:w="1410" w:type="dxa"/>
            <w:tcMar>
              <w:top w:w="20" w:type="dxa"/>
              <w:left w:w="80" w:type="dxa"/>
              <w:bottom w:w="20" w:type="dxa"/>
              <w:right w:w="80" w:type="dxa"/>
            </w:tcMar>
          </w:tcPr>
          <w:p w14:paraId="281E188D" w14:textId="77777777" w:rsidR="00B918A8" w:rsidRDefault="00000000">
            <w:pPr>
              <w:spacing w:line="240" w:lineRule="auto"/>
              <w:rPr>
                <w:b/>
                <w:color w:val="242424"/>
                <w:sz w:val="20"/>
                <w:szCs w:val="20"/>
              </w:rPr>
            </w:pPr>
            <w:r>
              <w:rPr>
                <w:b/>
                <w:color w:val="242424"/>
                <w:sz w:val="20"/>
                <w:szCs w:val="20"/>
              </w:rPr>
              <w:t>0.90</w:t>
            </w:r>
          </w:p>
        </w:tc>
      </w:tr>
      <w:tr w:rsidR="00B918A8" w14:paraId="4250872D" w14:textId="77777777">
        <w:trPr>
          <w:trHeight w:val="567"/>
        </w:trPr>
        <w:tc>
          <w:tcPr>
            <w:tcW w:w="1725" w:type="dxa"/>
            <w:tcMar>
              <w:top w:w="20" w:type="dxa"/>
              <w:left w:w="80" w:type="dxa"/>
              <w:bottom w:w="20" w:type="dxa"/>
              <w:right w:w="80" w:type="dxa"/>
            </w:tcMar>
          </w:tcPr>
          <w:p w14:paraId="1D256AFA" w14:textId="77777777" w:rsidR="00B918A8" w:rsidRDefault="00000000">
            <w:pPr>
              <w:spacing w:line="240" w:lineRule="auto"/>
              <w:rPr>
                <w:color w:val="242424"/>
                <w:sz w:val="20"/>
                <w:szCs w:val="20"/>
              </w:rPr>
            </w:pPr>
            <w:r>
              <w:rPr>
                <w:color w:val="242424"/>
                <w:sz w:val="20"/>
                <w:szCs w:val="20"/>
              </w:rPr>
              <w:t>SIFT + Random Forest</w:t>
            </w:r>
          </w:p>
        </w:tc>
        <w:tc>
          <w:tcPr>
            <w:tcW w:w="1789" w:type="dxa"/>
            <w:tcMar>
              <w:top w:w="20" w:type="dxa"/>
              <w:left w:w="80" w:type="dxa"/>
              <w:bottom w:w="20" w:type="dxa"/>
              <w:right w:w="80" w:type="dxa"/>
            </w:tcMar>
          </w:tcPr>
          <w:p w14:paraId="3F85AA0C" w14:textId="77777777" w:rsidR="00B918A8" w:rsidRDefault="00000000">
            <w:pPr>
              <w:spacing w:line="240" w:lineRule="auto"/>
              <w:rPr>
                <w:color w:val="242424"/>
                <w:sz w:val="20"/>
                <w:szCs w:val="20"/>
              </w:rPr>
            </w:pPr>
            <w:r>
              <w:rPr>
                <w:color w:val="242424"/>
                <w:sz w:val="20"/>
                <w:szCs w:val="20"/>
              </w:rPr>
              <w:t>COVID-19</w:t>
            </w:r>
          </w:p>
        </w:tc>
        <w:tc>
          <w:tcPr>
            <w:tcW w:w="2080" w:type="dxa"/>
            <w:tcMar>
              <w:top w:w="20" w:type="dxa"/>
              <w:left w:w="80" w:type="dxa"/>
              <w:bottom w:w="20" w:type="dxa"/>
              <w:right w:w="80" w:type="dxa"/>
            </w:tcMar>
          </w:tcPr>
          <w:p w14:paraId="05D9752A" w14:textId="77777777" w:rsidR="00B918A8" w:rsidRDefault="00000000">
            <w:pPr>
              <w:spacing w:line="240" w:lineRule="auto"/>
              <w:rPr>
                <w:color w:val="242424"/>
                <w:sz w:val="20"/>
                <w:szCs w:val="20"/>
              </w:rPr>
            </w:pPr>
            <w:r>
              <w:rPr>
                <w:color w:val="242424"/>
                <w:sz w:val="20"/>
                <w:szCs w:val="20"/>
              </w:rPr>
              <w:t>N_ESTIMATORS=50</w:t>
            </w:r>
          </w:p>
        </w:tc>
        <w:tc>
          <w:tcPr>
            <w:tcW w:w="1440" w:type="dxa"/>
            <w:tcMar>
              <w:top w:w="20" w:type="dxa"/>
              <w:left w:w="80" w:type="dxa"/>
              <w:bottom w:w="20" w:type="dxa"/>
              <w:right w:w="80" w:type="dxa"/>
            </w:tcMar>
          </w:tcPr>
          <w:p w14:paraId="027087D4" w14:textId="77777777" w:rsidR="00B918A8" w:rsidRDefault="00000000">
            <w:pPr>
              <w:spacing w:line="240" w:lineRule="auto"/>
              <w:rPr>
                <w:color w:val="242424"/>
                <w:sz w:val="20"/>
                <w:szCs w:val="20"/>
              </w:rPr>
            </w:pPr>
            <w:r>
              <w:rPr>
                <w:color w:val="242424"/>
                <w:sz w:val="20"/>
                <w:szCs w:val="20"/>
              </w:rPr>
              <w:t>48.00%</w:t>
            </w:r>
          </w:p>
        </w:tc>
        <w:tc>
          <w:tcPr>
            <w:tcW w:w="1350" w:type="dxa"/>
            <w:tcMar>
              <w:top w:w="20" w:type="dxa"/>
              <w:left w:w="80" w:type="dxa"/>
              <w:bottom w:w="20" w:type="dxa"/>
              <w:right w:w="80" w:type="dxa"/>
            </w:tcMar>
          </w:tcPr>
          <w:p w14:paraId="32179301" w14:textId="77777777" w:rsidR="00B918A8" w:rsidRDefault="00000000">
            <w:pPr>
              <w:spacing w:line="240" w:lineRule="auto"/>
              <w:rPr>
                <w:color w:val="242424"/>
                <w:sz w:val="20"/>
                <w:szCs w:val="20"/>
              </w:rPr>
            </w:pPr>
            <w:r>
              <w:rPr>
                <w:color w:val="242424"/>
                <w:sz w:val="20"/>
                <w:szCs w:val="20"/>
              </w:rPr>
              <w:t>0.49</w:t>
            </w:r>
          </w:p>
        </w:tc>
        <w:tc>
          <w:tcPr>
            <w:tcW w:w="1410" w:type="dxa"/>
            <w:tcMar>
              <w:top w:w="20" w:type="dxa"/>
              <w:left w:w="80" w:type="dxa"/>
              <w:bottom w:w="20" w:type="dxa"/>
              <w:right w:w="80" w:type="dxa"/>
            </w:tcMar>
          </w:tcPr>
          <w:p w14:paraId="4D6F4FAD" w14:textId="77777777" w:rsidR="00B918A8" w:rsidRDefault="00000000">
            <w:pPr>
              <w:spacing w:line="240" w:lineRule="auto"/>
              <w:rPr>
                <w:color w:val="242424"/>
                <w:sz w:val="20"/>
                <w:szCs w:val="20"/>
              </w:rPr>
            </w:pPr>
            <w:r>
              <w:rPr>
                <w:color w:val="242424"/>
                <w:sz w:val="20"/>
                <w:szCs w:val="20"/>
              </w:rPr>
              <w:t>0.47</w:t>
            </w:r>
          </w:p>
        </w:tc>
      </w:tr>
      <w:tr w:rsidR="00B918A8" w14:paraId="6F1D0F00" w14:textId="77777777">
        <w:trPr>
          <w:trHeight w:val="555"/>
        </w:trPr>
        <w:tc>
          <w:tcPr>
            <w:tcW w:w="1725" w:type="dxa"/>
            <w:tcMar>
              <w:top w:w="20" w:type="dxa"/>
              <w:left w:w="80" w:type="dxa"/>
              <w:bottom w:w="20" w:type="dxa"/>
              <w:right w:w="80" w:type="dxa"/>
            </w:tcMar>
          </w:tcPr>
          <w:p w14:paraId="265E8F55" w14:textId="77777777" w:rsidR="00B918A8" w:rsidRDefault="00B918A8">
            <w:pPr>
              <w:spacing w:line="240" w:lineRule="auto"/>
              <w:rPr>
                <w:color w:val="242424"/>
                <w:sz w:val="20"/>
                <w:szCs w:val="20"/>
              </w:rPr>
            </w:pPr>
          </w:p>
        </w:tc>
        <w:tc>
          <w:tcPr>
            <w:tcW w:w="1789" w:type="dxa"/>
            <w:tcMar>
              <w:top w:w="20" w:type="dxa"/>
              <w:left w:w="80" w:type="dxa"/>
              <w:bottom w:w="20" w:type="dxa"/>
              <w:right w:w="80" w:type="dxa"/>
            </w:tcMar>
          </w:tcPr>
          <w:p w14:paraId="14AD7C62" w14:textId="77777777" w:rsidR="00B918A8" w:rsidRDefault="00000000">
            <w:pPr>
              <w:spacing w:line="240" w:lineRule="auto"/>
              <w:rPr>
                <w:color w:val="242424"/>
                <w:sz w:val="20"/>
                <w:szCs w:val="20"/>
              </w:rPr>
            </w:pPr>
            <w:r>
              <w:rPr>
                <w:color w:val="242424"/>
                <w:sz w:val="20"/>
                <w:szCs w:val="20"/>
              </w:rPr>
              <w:t>Medical MNIST</w:t>
            </w:r>
          </w:p>
        </w:tc>
        <w:tc>
          <w:tcPr>
            <w:tcW w:w="2080" w:type="dxa"/>
            <w:tcMar>
              <w:top w:w="20" w:type="dxa"/>
              <w:left w:w="80" w:type="dxa"/>
              <w:bottom w:w="20" w:type="dxa"/>
              <w:right w:w="80" w:type="dxa"/>
            </w:tcMar>
          </w:tcPr>
          <w:p w14:paraId="5E898089" w14:textId="77777777" w:rsidR="00B918A8" w:rsidRDefault="00000000">
            <w:pPr>
              <w:spacing w:line="240" w:lineRule="auto"/>
              <w:rPr>
                <w:color w:val="242424"/>
                <w:sz w:val="20"/>
                <w:szCs w:val="20"/>
              </w:rPr>
            </w:pPr>
            <w:r>
              <w:rPr>
                <w:color w:val="242424"/>
                <w:sz w:val="20"/>
                <w:szCs w:val="20"/>
              </w:rPr>
              <w:t>N_ESTIMATORS=50</w:t>
            </w:r>
          </w:p>
        </w:tc>
        <w:tc>
          <w:tcPr>
            <w:tcW w:w="1440" w:type="dxa"/>
            <w:tcMar>
              <w:top w:w="20" w:type="dxa"/>
              <w:left w:w="80" w:type="dxa"/>
              <w:bottom w:w="20" w:type="dxa"/>
              <w:right w:w="80" w:type="dxa"/>
            </w:tcMar>
          </w:tcPr>
          <w:p w14:paraId="5C14E5CE" w14:textId="77777777" w:rsidR="00B918A8" w:rsidRDefault="00000000">
            <w:pPr>
              <w:spacing w:line="240" w:lineRule="auto"/>
              <w:rPr>
                <w:color w:val="242424"/>
                <w:sz w:val="20"/>
                <w:szCs w:val="20"/>
              </w:rPr>
            </w:pPr>
            <w:r>
              <w:rPr>
                <w:color w:val="242424"/>
                <w:sz w:val="20"/>
                <w:szCs w:val="20"/>
              </w:rPr>
              <w:t>89.50%</w:t>
            </w:r>
          </w:p>
        </w:tc>
        <w:tc>
          <w:tcPr>
            <w:tcW w:w="1350" w:type="dxa"/>
            <w:tcMar>
              <w:top w:w="20" w:type="dxa"/>
              <w:left w:w="80" w:type="dxa"/>
              <w:bottom w:w="20" w:type="dxa"/>
              <w:right w:w="80" w:type="dxa"/>
            </w:tcMar>
          </w:tcPr>
          <w:p w14:paraId="28C0E81A" w14:textId="77777777" w:rsidR="00B918A8" w:rsidRDefault="00000000">
            <w:pPr>
              <w:spacing w:line="240" w:lineRule="auto"/>
              <w:rPr>
                <w:color w:val="242424"/>
                <w:sz w:val="20"/>
                <w:szCs w:val="20"/>
              </w:rPr>
            </w:pPr>
            <w:r>
              <w:rPr>
                <w:color w:val="242424"/>
                <w:sz w:val="20"/>
                <w:szCs w:val="20"/>
              </w:rPr>
              <w:t>0.89</w:t>
            </w:r>
          </w:p>
        </w:tc>
        <w:tc>
          <w:tcPr>
            <w:tcW w:w="1410" w:type="dxa"/>
            <w:tcMar>
              <w:top w:w="20" w:type="dxa"/>
              <w:left w:w="80" w:type="dxa"/>
              <w:bottom w:w="20" w:type="dxa"/>
              <w:right w:w="80" w:type="dxa"/>
            </w:tcMar>
          </w:tcPr>
          <w:p w14:paraId="0B95063D" w14:textId="77777777" w:rsidR="00B918A8" w:rsidRDefault="00000000">
            <w:pPr>
              <w:spacing w:line="240" w:lineRule="auto"/>
              <w:rPr>
                <w:color w:val="242424"/>
                <w:sz w:val="20"/>
                <w:szCs w:val="20"/>
              </w:rPr>
            </w:pPr>
            <w:r>
              <w:rPr>
                <w:color w:val="242424"/>
                <w:sz w:val="20"/>
                <w:szCs w:val="20"/>
              </w:rPr>
              <w:t>0.89</w:t>
            </w:r>
          </w:p>
        </w:tc>
      </w:tr>
    </w:tbl>
    <w:p w14:paraId="48D55FB9" w14:textId="77777777" w:rsidR="00B918A8" w:rsidRDefault="00000000">
      <w:pPr>
        <w:pStyle w:val="Heading4"/>
        <w:keepNext w:val="0"/>
        <w:keepLines w:val="0"/>
        <w:shd w:val="clear" w:color="auto" w:fill="FFFFFF"/>
        <w:spacing w:before="80" w:after="80"/>
        <w:jc w:val="center"/>
        <w:rPr>
          <w:color w:val="242424"/>
        </w:rPr>
      </w:pPr>
      <w:bookmarkStart w:id="27" w:name="_ikmj7fmkufc" w:colFirst="0" w:colLast="0"/>
      <w:bookmarkEnd w:id="27"/>
      <w:r>
        <w:rPr>
          <w:b w:val="0"/>
          <w:color w:val="242424"/>
          <w:sz w:val="18"/>
          <w:szCs w:val="18"/>
        </w:rPr>
        <w:t>Table 4: D-Trees + Ensemble experiments results</w:t>
      </w:r>
    </w:p>
    <w:p w14:paraId="3CC60543" w14:textId="77777777" w:rsidR="00B918A8" w:rsidRDefault="00000000">
      <w:pPr>
        <w:pStyle w:val="Heading4"/>
        <w:keepNext w:val="0"/>
        <w:keepLines w:val="0"/>
        <w:shd w:val="clear" w:color="auto" w:fill="FFFFFF"/>
        <w:spacing w:before="80" w:after="80"/>
        <w:ind w:firstLine="720"/>
        <w:rPr>
          <w:b w:val="0"/>
          <w:color w:val="242424"/>
        </w:rPr>
      </w:pPr>
      <w:bookmarkStart w:id="28" w:name="_so962soyrmh5" w:colFirst="0" w:colLast="0"/>
      <w:bookmarkEnd w:id="28"/>
      <w:r>
        <w:rPr>
          <w:b w:val="0"/>
          <w:color w:val="242424"/>
        </w:rPr>
        <w:t>The performance of decision trees and ensemble methods was evaluated using SIFT features. The results are detailed in Table 4. For instance, the Random Forest with N_ESTIMATORS=50 achieved an accuracy of 48.00% on the COVID-19 Radiography dataset and 89.50% on the Medical MNIST dataset. Gradient boosting with deeper trees captured complex patterns more effectively, with the Gradient Boosting model achieving an accuracy of 55.00% on the COVID-19 Radiography dataset and 90.00% on the Medical MNIST dataset.</w:t>
      </w:r>
    </w:p>
    <w:p w14:paraId="13C4B901" w14:textId="77777777" w:rsidR="00B918A8" w:rsidRDefault="00000000">
      <w:pPr>
        <w:pStyle w:val="Heading4"/>
        <w:keepNext w:val="0"/>
        <w:keepLines w:val="0"/>
        <w:shd w:val="clear" w:color="auto" w:fill="FFFFFF"/>
        <w:spacing w:before="80" w:after="80"/>
        <w:ind w:firstLine="720"/>
        <w:rPr>
          <w:b w:val="0"/>
          <w:color w:val="242424"/>
        </w:rPr>
      </w:pPr>
      <w:bookmarkStart w:id="29" w:name="_lgd05w3sf9fu" w:colFirst="0" w:colLast="0"/>
      <w:bookmarkEnd w:id="29"/>
      <w:r>
        <w:rPr>
          <w:b w:val="0"/>
          <w:color w:val="242424"/>
        </w:rPr>
        <w:t>These results demonstrate that decision trees benefit from ensemble techniques by leveraging their simplicity and complementing the strengths of SIFT features. Close precision and recall also indicate that models balance between False positive and True cases. Random Forests helps reduce overfitting by averaging multiple models, while gradient boosting improves performance by focusing on difficult-to-classify instances. Experiments also showed that increasing the number of estimators increased performance marginally.</w:t>
      </w:r>
    </w:p>
    <w:p w14:paraId="7CFA10C9" w14:textId="77777777" w:rsidR="00B918A8" w:rsidRDefault="00000000">
      <w:pPr>
        <w:pStyle w:val="Heading4"/>
        <w:keepNext w:val="0"/>
        <w:keepLines w:val="0"/>
        <w:shd w:val="clear" w:color="auto" w:fill="FFFFFF"/>
        <w:spacing w:before="80" w:after="80"/>
      </w:pPr>
      <w:bookmarkStart w:id="30" w:name="_se8yi2erbu6e" w:colFirst="0" w:colLast="0"/>
      <w:bookmarkEnd w:id="30"/>
      <w:r>
        <w:rPr>
          <w:color w:val="242424"/>
        </w:rPr>
        <w:lastRenderedPageBreak/>
        <w:t>SVM + Ensemble</w:t>
      </w:r>
    </w:p>
    <w:tbl>
      <w:tblPr>
        <w:tblStyle w:val="a3"/>
        <w:tblW w:w="9435" w:type="dxa"/>
        <w:tblBorders>
          <w:top w:val="single" w:sz="6" w:space="0" w:color="242424"/>
          <w:left w:val="single" w:sz="6" w:space="0" w:color="242424"/>
          <w:bottom w:val="single" w:sz="6" w:space="0" w:color="242424"/>
          <w:right w:val="single" w:sz="6" w:space="0" w:color="242424"/>
          <w:insideH w:val="single" w:sz="6" w:space="0" w:color="242424"/>
          <w:insideV w:val="single" w:sz="6" w:space="0" w:color="242424"/>
        </w:tblBorders>
        <w:tblLayout w:type="fixed"/>
        <w:tblLook w:val="0600" w:firstRow="0" w:lastRow="0" w:firstColumn="0" w:lastColumn="0" w:noHBand="1" w:noVBand="1"/>
      </w:tblPr>
      <w:tblGrid>
        <w:gridCol w:w="1766"/>
        <w:gridCol w:w="1219"/>
        <w:gridCol w:w="2160"/>
        <w:gridCol w:w="1335"/>
        <w:gridCol w:w="1590"/>
        <w:gridCol w:w="1365"/>
      </w:tblGrid>
      <w:tr w:rsidR="00B918A8" w14:paraId="3F1F4E0B" w14:textId="77777777">
        <w:trPr>
          <w:trHeight w:val="330"/>
        </w:trPr>
        <w:tc>
          <w:tcPr>
            <w:tcW w:w="1765" w:type="dxa"/>
            <w:tcMar>
              <w:top w:w="20" w:type="dxa"/>
              <w:left w:w="80" w:type="dxa"/>
              <w:bottom w:w="20" w:type="dxa"/>
              <w:right w:w="80" w:type="dxa"/>
            </w:tcMar>
          </w:tcPr>
          <w:p w14:paraId="2062DC6B" w14:textId="77777777" w:rsidR="00B918A8" w:rsidRDefault="00000000">
            <w:pPr>
              <w:spacing w:line="240" w:lineRule="auto"/>
              <w:jc w:val="center"/>
              <w:rPr>
                <w:color w:val="242424"/>
                <w:sz w:val="20"/>
                <w:szCs w:val="20"/>
              </w:rPr>
            </w:pPr>
            <w:r>
              <w:rPr>
                <w:b/>
                <w:color w:val="242424"/>
                <w:sz w:val="20"/>
                <w:szCs w:val="20"/>
              </w:rPr>
              <w:t>Experiment</w:t>
            </w:r>
          </w:p>
        </w:tc>
        <w:tc>
          <w:tcPr>
            <w:tcW w:w="1219" w:type="dxa"/>
            <w:tcMar>
              <w:top w:w="20" w:type="dxa"/>
              <w:left w:w="80" w:type="dxa"/>
              <w:bottom w:w="20" w:type="dxa"/>
              <w:right w:w="80" w:type="dxa"/>
            </w:tcMar>
          </w:tcPr>
          <w:p w14:paraId="0BAEAFD8" w14:textId="77777777" w:rsidR="00B918A8" w:rsidRDefault="00000000">
            <w:pPr>
              <w:spacing w:line="240" w:lineRule="auto"/>
              <w:jc w:val="center"/>
              <w:rPr>
                <w:color w:val="242424"/>
                <w:sz w:val="20"/>
                <w:szCs w:val="20"/>
              </w:rPr>
            </w:pPr>
            <w:r>
              <w:rPr>
                <w:b/>
                <w:color w:val="242424"/>
                <w:sz w:val="20"/>
                <w:szCs w:val="20"/>
              </w:rPr>
              <w:t>Dataset</w:t>
            </w:r>
          </w:p>
        </w:tc>
        <w:tc>
          <w:tcPr>
            <w:tcW w:w="2160" w:type="dxa"/>
            <w:tcMar>
              <w:top w:w="20" w:type="dxa"/>
              <w:left w:w="80" w:type="dxa"/>
              <w:bottom w:w="20" w:type="dxa"/>
              <w:right w:w="80" w:type="dxa"/>
            </w:tcMar>
          </w:tcPr>
          <w:p w14:paraId="479CA312" w14:textId="77777777" w:rsidR="00B918A8" w:rsidRDefault="00000000">
            <w:pPr>
              <w:spacing w:line="240" w:lineRule="auto"/>
              <w:jc w:val="center"/>
              <w:rPr>
                <w:color w:val="242424"/>
                <w:sz w:val="20"/>
                <w:szCs w:val="20"/>
              </w:rPr>
            </w:pPr>
            <w:r>
              <w:rPr>
                <w:b/>
                <w:color w:val="242424"/>
                <w:sz w:val="20"/>
                <w:szCs w:val="20"/>
              </w:rPr>
              <w:t>Parameters</w:t>
            </w:r>
          </w:p>
        </w:tc>
        <w:tc>
          <w:tcPr>
            <w:tcW w:w="1335" w:type="dxa"/>
            <w:tcMar>
              <w:top w:w="20" w:type="dxa"/>
              <w:left w:w="80" w:type="dxa"/>
              <w:bottom w:w="20" w:type="dxa"/>
              <w:right w:w="80" w:type="dxa"/>
            </w:tcMar>
          </w:tcPr>
          <w:p w14:paraId="5F28CCD1" w14:textId="77777777" w:rsidR="00B918A8" w:rsidRDefault="00000000">
            <w:pPr>
              <w:spacing w:line="240" w:lineRule="auto"/>
              <w:jc w:val="center"/>
              <w:rPr>
                <w:b/>
                <w:color w:val="242424"/>
                <w:sz w:val="20"/>
                <w:szCs w:val="20"/>
              </w:rPr>
            </w:pPr>
            <w:r>
              <w:rPr>
                <w:b/>
                <w:color w:val="242424"/>
                <w:sz w:val="20"/>
                <w:szCs w:val="20"/>
              </w:rPr>
              <w:t>Accuracy</w:t>
            </w:r>
          </w:p>
        </w:tc>
        <w:tc>
          <w:tcPr>
            <w:tcW w:w="1590" w:type="dxa"/>
            <w:tcMar>
              <w:top w:w="20" w:type="dxa"/>
              <w:left w:w="80" w:type="dxa"/>
              <w:bottom w:w="20" w:type="dxa"/>
              <w:right w:w="80" w:type="dxa"/>
            </w:tcMar>
          </w:tcPr>
          <w:p w14:paraId="3B46619E" w14:textId="77777777" w:rsidR="00B918A8" w:rsidRDefault="00000000">
            <w:pPr>
              <w:spacing w:line="240" w:lineRule="auto"/>
              <w:jc w:val="center"/>
              <w:rPr>
                <w:b/>
                <w:color w:val="242424"/>
                <w:sz w:val="20"/>
                <w:szCs w:val="20"/>
              </w:rPr>
            </w:pPr>
            <w:r>
              <w:rPr>
                <w:b/>
                <w:color w:val="242424"/>
                <w:sz w:val="20"/>
                <w:szCs w:val="20"/>
              </w:rPr>
              <w:t>Recall</w:t>
            </w:r>
          </w:p>
        </w:tc>
        <w:tc>
          <w:tcPr>
            <w:tcW w:w="1365" w:type="dxa"/>
            <w:tcMar>
              <w:top w:w="20" w:type="dxa"/>
              <w:left w:w="80" w:type="dxa"/>
              <w:bottom w:w="20" w:type="dxa"/>
              <w:right w:w="80" w:type="dxa"/>
            </w:tcMar>
          </w:tcPr>
          <w:p w14:paraId="161BAF43" w14:textId="77777777" w:rsidR="00B918A8" w:rsidRDefault="00000000">
            <w:pPr>
              <w:spacing w:line="240" w:lineRule="auto"/>
              <w:jc w:val="center"/>
              <w:rPr>
                <w:b/>
                <w:color w:val="242424"/>
                <w:sz w:val="20"/>
                <w:szCs w:val="20"/>
              </w:rPr>
            </w:pPr>
            <w:r>
              <w:rPr>
                <w:b/>
                <w:color w:val="242424"/>
                <w:sz w:val="20"/>
                <w:szCs w:val="20"/>
              </w:rPr>
              <w:t>Precision</w:t>
            </w:r>
          </w:p>
        </w:tc>
      </w:tr>
      <w:tr w:rsidR="00B918A8" w14:paraId="2B41097E" w14:textId="77777777">
        <w:trPr>
          <w:trHeight w:val="615"/>
        </w:trPr>
        <w:tc>
          <w:tcPr>
            <w:tcW w:w="1765" w:type="dxa"/>
            <w:tcMar>
              <w:top w:w="20" w:type="dxa"/>
              <w:left w:w="80" w:type="dxa"/>
              <w:bottom w:w="20" w:type="dxa"/>
              <w:right w:w="80" w:type="dxa"/>
            </w:tcMar>
          </w:tcPr>
          <w:p w14:paraId="2F01D862" w14:textId="77777777" w:rsidR="00B918A8" w:rsidRDefault="00000000">
            <w:pPr>
              <w:spacing w:line="240" w:lineRule="auto"/>
              <w:rPr>
                <w:color w:val="242424"/>
                <w:sz w:val="20"/>
                <w:szCs w:val="20"/>
              </w:rPr>
            </w:pPr>
            <w:r>
              <w:rPr>
                <w:color w:val="242424"/>
                <w:sz w:val="20"/>
                <w:szCs w:val="20"/>
              </w:rPr>
              <w:t>SVM + Ensemble + SIFT</w:t>
            </w:r>
          </w:p>
        </w:tc>
        <w:tc>
          <w:tcPr>
            <w:tcW w:w="1219" w:type="dxa"/>
            <w:tcMar>
              <w:top w:w="20" w:type="dxa"/>
              <w:left w:w="80" w:type="dxa"/>
              <w:bottom w:w="20" w:type="dxa"/>
              <w:right w:w="80" w:type="dxa"/>
            </w:tcMar>
          </w:tcPr>
          <w:p w14:paraId="74D70004" w14:textId="77777777" w:rsidR="00B918A8" w:rsidRDefault="00000000">
            <w:pPr>
              <w:spacing w:line="240" w:lineRule="auto"/>
              <w:rPr>
                <w:color w:val="242424"/>
                <w:sz w:val="20"/>
                <w:szCs w:val="20"/>
              </w:rPr>
            </w:pPr>
            <w:r>
              <w:rPr>
                <w:color w:val="242424"/>
                <w:sz w:val="20"/>
                <w:szCs w:val="20"/>
              </w:rPr>
              <w:t>COVID-19</w:t>
            </w:r>
          </w:p>
        </w:tc>
        <w:tc>
          <w:tcPr>
            <w:tcW w:w="2160" w:type="dxa"/>
            <w:tcMar>
              <w:top w:w="20" w:type="dxa"/>
              <w:left w:w="80" w:type="dxa"/>
              <w:bottom w:w="20" w:type="dxa"/>
              <w:right w:w="80" w:type="dxa"/>
            </w:tcMar>
          </w:tcPr>
          <w:p w14:paraId="7728802D" w14:textId="77777777" w:rsidR="00B918A8" w:rsidRDefault="00000000">
            <w:pPr>
              <w:spacing w:line="240" w:lineRule="auto"/>
              <w:rPr>
                <w:color w:val="242424"/>
                <w:sz w:val="20"/>
                <w:szCs w:val="20"/>
              </w:rPr>
            </w:pPr>
            <w:r>
              <w:rPr>
                <w:color w:val="242424"/>
                <w:sz w:val="20"/>
                <w:szCs w:val="20"/>
              </w:rPr>
              <w:t>Bagging, N_ESTIMATORS=10</w:t>
            </w:r>
          </w:p>
        </w:tc>
        <w:tc>
          <w:tcPr>
            <w:tcW w:w="1335" w:type="dxa"/>
            <w:tcMar>
              <w:top w:w="20" w:type="dxa"/>
              <w:left w:w="80" w:type="dxa"/>
              <w:bottom w:w="20" w:type="dxa"/>
              <w:right w:w="80" w:type="dxa"/>
            </w:tcMar>
          </w:tcPr>
          <w:p w14:paraId="67CA3FBF" w14:textId="77777777" w:rsidR="00B918A8" w:rsidRDefault="00000000">
            <w:pPr>
              <w:spacing w:line="240" w:lineRule="auto"/>
              <w:rPr>
                <w:color w:val="242424"/>
                <w:sz w:val="20"/>
                <w:szCs w:val="20"/>
              </w:rPr>
            </w:pPr>
            <w:r>
              <w:rPr>
                <w:color w:val="242424"/>
                <w:sz w:val="20"/>
                <w:szCs w:val="20"/>
              </w:rPr>
              <w:t>51.75%</w:t>
            </w:r>
          </w:p>
        </w:tc>
        <w:tc>
          <w:tcPr>
            <w:tcW w:w="1590" w:type="dxa"/>
            <w:tcMar>
              <w:top w:w="20" w:type="dxa"/>
              <w:left w:w="80" w:type="dxa"/>
              <w:bottom w:w="20" w:type="dxa"/>
              <w:right w:w="80" w:type="dxa"/>
            </w:tcMar>
          </w:tcPr>
          <w:p w14:paraId="54FC76E6" w14:textId="77777777" w:rsidR="00B918A8" w:rsidRDefault="00000000">
            <w:pPr>
              <w:spacing w:line="240" w:lineRule="auto"/>
              <w:rPr>
                <w:color w:val="242424"/>
                <w:sz w:val="20"/>
                <w:szCs w:val="20"/>
              </w:rPr>
            </w:pPr>
            <w:r>
              <w:rPr>
                <w:color w:val="242424"/>
                <w:sz w:val="20"/>
                <w:szCs w:val="20"/>
              </w:rPr>
              <w:t>0.53</w:t>
            </w:r>
          </w:p>
        </w:tc>
        <w:tc>
          <w:tcPr>
            <w:tcW w:w="1365" w:type="dxa"/>
            <w:tcMar>
              <w:top w:w="20" w:type="dxa"/>
              <w:left w:w="80" w:type="dxa"/>
              <w:bottom w:w="20" w:type="dxa"/>
              <w:right w:w="80" w:type="dxa"/>
            </w:tcMar>
          </w:tcPr>
          <w:p w14:paraId="746A40B3" w14:textId="77777777" w:rsidR="00B918A8" w:rsidRDefault="00000000">
            <w:pPr>
              <w:spacing w:line="240" w:lineRule="auto"/>
              <w:rPr>
                <w:color w:val="242424"/>
                <w:sz w:val="20"/>
                <w:szCs w:val="20"/>
              </w:rPr>
            </w:pPr>
            <w:r>
              <w:rPr>
                <w:color w:val="242424"/>
                <w:sz w:val="20"/>
                <w:szCs w:val="20"/>
              </w:rPr>
              <w:t>0.55</w:t>
            </w:r>
          </w:p>
        </w:tc>
      </w:tr>
      <w:tr w:rsidR="00B918A8" w14:paraId="68D4E666" w14:textId="77777777">
        <w:trPr>
          <w:trHeight w:val="543"/>
        </w:trPr>
        <w:tc>
          <w:tcPr>
            <w:tcW w:w="1765" w:type="dxa"/>
            <w:tcMar>
              <w:top w:w="20" w:type="dxa"/>
              <w:left w:w="80" w:type="dxa"/>
              <w:bottom w:w="20" w:type="dxa"/>
              <w:right w:w="80" w:type="dxa"/>
            </w:tcMar>
          </w:tcPr>
          <w:p w14:paraId="7915E0FD" w14:textId="77777777" w:rsidR="00B918A8" w:rsidRDefault="00B918A8">
            <w:pPr>
              <w:spacing w:line="240" w:lineRule="auto"/>
              <w:rPr>
                <w:color w:val="242424"/>
                <w:sz w:val="20"/>
                <w:szCs w:val="20"/>
              </w:rPr>
            </w:pPr>
          </w:p>
        </w:tc>
        <w:tc>
          <w:tcPr>
            <w:tcW w:w="1219" w:type="dxa"/>
            <w:tcMar>
              <w:top w:w="20" w:type="dxa"/>
              <w:left w:w="80" w:type="dxa"/>
              <w:bottom w:w="20" w:type="dxa"/>
              <w:right w:w="80" w:type="dxa"/>
            </w:tcMar>
          </w:tcPr>
          <w:p w14:paraId="57654F48" w14:textId="77777777" w:rsidR="00B918A8" w:rsidRDefault="00B918A8">
            <w:pPr>
              <w:spacing w:line="240" w:lineRule="auto"/>
              <w:rPr>
                <w:color w:val="242424"/>
                <w:sz w:val="20"/>
                <w:szCs w:val="20"/>
              </w:rPr>
            </w:pPr>
          </w:p>
        </w:tc>
        <w:tc>
          <w:tcPr>
            <w:tcW w:w="2160" w:type="dxa"/>
            <w:tcMar>
              <w:top w:w="20" w:type="dxa"/>
              <w:left w:w="80" w:type="dxa"/>
              <w:bottom w:w="20" w:type="dxa"/>
              <w:right w:w="80" w:type="dxa"/>
            </w:tcMar>
          </w:tcPr>
          <w:p w14:paraId="649F6348" w14:textId="77777777" w:rsidR="00B918A8" w:rsidRDefault="00000000">
            <w:pPr>
              <w:spacing w:line="240" w:lineRule="auto"/>
              <w:rPr>
                <w:color w:val="242424"/>
                <w:sz w:val="20"/>
                <w:szCs w:val="20"/>
              </w:rPr>
            </w:pPr>
            <w:r>
              <w:rPr>
                <w:color w:val="242424"/>
                <w:sz w:val="20"/>
                <w:szCs w:val="20"/>
              </w:rPr>
              <w:t>AdaBoost, N_ESTIMATORS=10</w:t>
            </w:r>
          </w:p>
        </w:tc>
        <w:tc>
          <w:tcPr>
            <w:tcW w:w="1335" w:type="dxa"/>
            <w:tcMar>
              <w:top w:w="20" w:type="dxa"/>
              <w:left w:w="80" w:type="dxa"/>
              <w:bottom w:w="20" w:type="dxa"/>
              <w:right w:w="80" w:type="dxa"/>
            </w:tcMar>
          </w:tcPr>
          <w:p w14:paraId="51B0B119" w14:textId="77777777" w:rsidR="00B918A8" w:rsidRDefault="00000000">
            <w:pPr>
              <w:spacing w:line="240" w:lineRule="auto"/>
              <w:rPr>
                <w:color w:val="242424"/>
                <w:sz w:val="20"/>
                <w:szCs w:val="20"/>
              </w:rPr>
            </w:pPr>
            <w:r>
              <w:rPr>
                <w:color w:val="242424"/>
                <w:sz w:val="20"/>
                <w:szCs w:val="20"/>
              </w:rPr>
              <w:t>45.25%</w:t>
            </w:r>
          </w:p>
        </w:tc>
        <w:tc>
          <w:tcPr>
            <w:tcW w:w="1590" w:type="dxa"/>
            <w:tcMar>
              <w:top w:w="20" w:type="dxa"/>
              <w:left w:w="80" w:type="dxa"/>
              <w:bottom w:w="20" w:type="dxa"/>
              <w:right w:w="80" w:type="dxa"/>
            </w:tcMar>
          </w:tcPr>
          <w:p w14:paraId="0286F429" w14:textId="77777777" w:rsidR="00B918A8" w:rsidRDefault="00000000">
            <w:pPr>
              <w:spacing w:line="240" w:lineRule="auto"/>
              <w:rPr>
                <w:color w:val="242424"/>
                <w:sz w:val="20"/>
                <w:szCs w:val="20"/>
              </w:rPr>
            </w:pPr>
            <w:r>
              <w:rPr>
                <w:color w:val="242424"/>
                <w:sz w:val="20"/>
                <w:szCs w:val="20"/>
              </w:rPr>
              <w:t>0.46</w:t>
            </w:r>
          </w:p>
        </w:tc>
        <w:tc>
          <w:tcPr>
            <w:tcW w:w="1365" w:type="dxa"/>
            <w:tcMar>
              <w:top w:w="20" w:type="dxa"/>
              <w:left w:w="80" w:type="dxa"/>
              <w:bottom w:w="20" w:type="dxa"/>
              <w:right w:w="80" w:type="dxa"/>
            </w:tcMar>
          </w:tcPr>
          <w:p w14:paraId="0E5187D6" w14:textId="77777777" w:rsidR="00B918A8" w:rsidRDefault="00000000">
            <w:pPr>
              <w:spacing w:line="240" w:lineRule="auto"/>
              <w:rPr>
                <w:color w:val="242424"/>
                <w:sz w:val="20"/>
                <w:szCs w:val="20"/>
              </w:rPr>
            </w:pPr>
            <w:r>
              <w:rPr>
                <w:color w:val="242424"/>
                <w:sz w:val="20"/>
                <w:szCs w:val="20"/>
              </w:rPr>
              <w:t>0.47</w:t>
            </w:r>
          </w:p>
        </w:tc>
      </w:tr>
      <w:tr w:rsidR="00B918A8" w14:paraId="7435BE6F" w14:textId="77777777">
        <w:trPr>
          <w:trHeight w:val="615"/>
        </w:trPr>
        <w:tc>
          <w:tcPr>
            <w:tcW w:w="1765" w:type="dxa"/>
            <w:tcMar>
              <w:top w:w="20" w:type="dxa"/>
              <w:left w:w="80" w:type="dxa"/>
              <w:bottom w:w="20" w:type="dxa"/>
              <w:right w:w="80" w:type="dxa"/>
            </w:tcMar>
          </w:tcPr>
          <w:p w14:paraId="4A97B6BD" w14:textId="77777777" w:rsidR="00B918A8" w:rsidRDefault="00B918A8">
            <w:pPr>
              <w:spacing w:line="240" w:lineRule="auto"/>
              <w:rPr>
                <w:color w:val="242424"/>
                <w:sz w:val="20"/>
                <w:szCs w:val="20"/>
              </w:rPr>
            </w:pPr>
          </w:p>
        </w:tc>
        <w:tc>
          <w:tcPr>
            <w:tcW w:w="1219" w:type="dxa"/>
            <w:tcMar>
              <w:top w:w="20" w:type="dxa"/>
              <w:left w:w="80" w:type="dxa"/>
              <w:bottom w:w="20" w:type="dxa"/>
              <w:right w:w="80" w:type="dxa"/>
            </w:tcMar>
          </w:tcPr>
          <w:p w14:paraId="394A48C7" w14:textId="77777777" w:rsidR="00B918A8" w:rsidRDefault="00000000">
            <w:pPr>
              <w:spacing w:line="240" w:lineRule="auto"/>
              <w:rPr>
                <w:color w:val="242424"/>
                <w:sz w:val="20"/>
                <w:szCs w:val="20"/>
              </w:rPr>
            </w:pPr>
            <w:r>
              <w:rPr>
                <w:color w:val="242424"/>
                <w:sz w:val="20"/>
                <w:szCs w:val="20"/>
              </w:rPr>
              <w:t>Medical MNIST</w:t>
            </w:r>
          </w:p>
        </w:tc>
        <w:tc>
          <w:tcPr>
            <w:tcW w:w="2160" w:type="dxa"/>
            <w:tcMar>
              <w:top w:w="20" w:type="dxa"/>
              <w:left w:w="80" w:type="dxa"/>
              <w:bottom w:w="20" w:type="dxa"/>
              <w:right w:w="80" w:type="dxa"/>
            </w:tcMar>
          </w:tcPr>
          <w:p w14:paraId="71D6C525" w14:textId="77777777" w:rsidR="00B918A8" w:rsidRDefault="00000000">
            <w:pPr>
              <w:spacing w:line="240" w:lineRule="auto"/>
              <w:rPr>
                <w:color w:val="242424"/>
                <w:sz w:val="20"/>
                <w:szCs w:val="20"/>
              </w:rPr>
            </w:pPr>
            <w:r>
              <w:rPr>
                <w:color w:val="242424"/>
                <w:sz w:val="20"/>
                <w:szCs w:val="20"/>
              </w:rPr>
              <w:t>Bagging, N_ESTIMATORS=10</w:t>
            </w:r>
          </w:p>
        </w:tc>
        <w:tc>
          <w:tcPr>
            <w:tcW w:w="1335" w:type="dxa"/>
            <w:tcMar>
              <w:top w:w="20" w:type="dxa"/>
              <w:left w:w="80" w:type="dxa"/>
              <w:bottom w:w="20" w:type="dxa"/>
              <w:right w:w="80" w:type="dxa"/>
            </w:tcMar>
          </w:tcPr>
          <w:p w14:paraId="575607E3" w14:textId="77777777" w:rsidR="00B918A8" w:rsidRDefault="00000000">
            <w:pPr>
              <w:spacing w:line="240" w:lineRule="auto"/>
              <w:rPr>
                <w:color w:val="242424"/>
                <w:sz w:val="20"/>
                <w:szCs w:val="20"/>
              </w:rPr>
            </w:pPr>
            <w:r>
              <w:rPr>
                <w:color w:val="242424"/>
                <w:sz w:val="20"/>
                <w:szCs w:val="20"/>
              </w:rPr>
              <w:t>82.75%</w:t>
            </w:r>
          </w:p>
        </w:tc>
        <w:tc>
          <w:tcPr>
            <w:tcW w:w="1590" w:type="dxa"/>
            <w:tcMar>
              <w:top w:w="20" w:type="dxa"/>
              <w:left w:w="80" w:type="dxa"/>
              <w:bottom w:w="20" w:type="dxa"/>
              <w:right w:w="80" w:type="dxa"/>
            </w:tcMar>
          </w:tcPr>
          <w:p w14:paraId="1A797B97" w14:textId="77777777" w:rsidR="00B918A8" w:rsidRDefault="00000000">
            <w:pPr>
              <w:spacing w:line="240" w:lineRule="auto"/>
              <w:rPr>
                <w:color w:val="242424"/>
                <w:sz w:val="20"/>
                <w:szCs w:val="20"/>
              </w:rPr>
            </w:pPr>
            <w:r>
              <w:rPr>
                <w:color w:val="242424"/>
                <w:sz w:val="20"/>
                <w:szCs w:val="20"/>
              </w:rPr>
              <w:t>0.83</w:t>
            </w:r>
          </w:p>
        </w:tc>
        <w:tc>
          <w:tcPr>
            <w:tcW w:w="1365" w:type="dxa"/>
            <w:tcMar>
              <w:top w:w="20" w:type="dxa"/>
              <w:left w:w="80" w:type="dxa"/>
              <w:bottom w:w="20" w:type="dxa"/>
              <w:right w:w="80" w:type="dxa"/>
            </w:tcMar>
          </w:tcPr>
          <w:p w14:paraId="41870774" w14:textId="77777777" w:rsidR="00B918A8" w:rsidRDefault="00000000">
            <w:pPr>
              <w:spacing w:line="240" w:lineRule="auto"/>
              <w:rPr>
                <w:color w:val="242424"/>
                <w:sz w:val="20"/>
                <w:szCs w:val="20"/>
              </w:rPr>
            </w:pPr>
            <w:r>
              <w:rPr>
                <w:color w:val="242424"/>
                <w:sz w:val="20"/>
                <w:szCs w:val="20"/>
              </w:rPr>
              <w:t>0.85</w:t>
            </w:r>
          </w:p>
        </w:tc>
      </w:tr>
      <w:tr w:rsidR="00B918A8" w14:paraId="2C8C5DA7" w14:textId="77777777">
        <w:trPr>
          <w:trHeight w:val="615"/>
        </w:trPr>
        <w:tc>
          <w:tcPr>
            <w:tcW w:w="1765" w:type="dxa"/>
            <w:tcMar>
              <w:top w:w="20" w:type="dxa"/>
              <w:left w:w="80" w:type="dxa"/>
              <w:bottom w:w="20" w:type="dxa"/>
              <w:right w:w="80" w:type="dxa"/>
            </w:tcMar>
          </w:tcPr>
          <w:p w14:paraId="4CD7AB99" w14:textId="77777777" w:rsidR="00B918A8" w:rsidRDefault="00B918A8">
            <w:pPr>
              <w:spacing w:line="240" w:lineRule="auto"/>
              <w:rPr>
                <w:color w:val="242424"/>
                <w:sz w:val="20"/>
                <w:szCs w:val="20"/>
              </w:rPr>
            </w:pPr>
          </w:p>
        </w:tc>
        <w:tc>
          <w:tcPr>
            <w:tcW w:w="1219" w:type="dxa"/>
            <w:tcMar>
              <w:top w:w="20" w:type="dxa"/>
              <w:left w:w="80" w:type="dxa"/>
              <w:bottom w:w="20" w:type="dxa"/>
              <w:right w:w="80" w:type="dxa"/>
            </w:tcMar>
          </w:tcPr>
          <w:p w14:paraId="08DEEF6B" w14:textId="77777777" w:rsidR="00B918A8" w:rsidRDefault="00B918A8">
            <w:pPr>
              <w:spacing w:line="240" w:lineRule="auto"/>
              <w:rPr>
                <w:color w:val="242424"/>
                <w:sz w:val="20"/>
                <w:szCs w:val="20"/>
              </w:rPr>
            </w:pPr>
          </w:p>
        </w:tc>
        <w:tc>
          <w:tcPr>
            <w:tcW w:w="2160" w:type="dxa"/>
            <w:tcMar>
              <w:top w:w="20" w:type="dxa"/>
              <w:left w:w="80" w:type="dxa"/>
              <w:bottom w:w="20" w:type="dxa"/>
              <w:right w:w="80" w:type="dxa"/>
            </w:tcMar>
          </w:tcPr>
          <w:p w14:paraId="6B937F63" w14:textId="77777777" w:rsidR="00B918A8" w:rsidRDefault="00000000">
            <w:pPr>
              <w:spacing w:line="240" w:lineRule="auto"/>
              <w:rPr>
                <w:color w:val="242424"/>
                <w:sz w:val="20"/>
                <w:szCs w:val="20"/>
              </w:rPr>
            </w:pPr>
            <w:r>
              <w:rPr>
                <w:color w:val="242424"/>
                <w:sz w:val="20"/>
                <w:szCs w:val="20"/>
              </w:rPr>
              <w:t>AdaBoost, N_ESTIMATORS=10</w:t>
            </w:r>
          </w:p>
        </w:tc>
        <w:tc>
          <w:tcPr>
            <w:tcW w:w="1335" w:type="dxa"/>
            <w:tcMar>
              <w:top w:w="20" w:type="dxa"/>
              <w:left w:w="80" w:type="dxa"/>
              <w:bottom w:w="20" w:type="dxa"/>
              <w:right w:w="80" w:type="dxa"/>
            </w:tcMar>
          </w:tcPr>
          <w:p w14:paraId="148AD68E" w14:textId="77777777" w:rsidR="00B918A8" w:rsidRDefault="00000000">
            <w:pPr>
              <w:spacing w:line="240" w:lineRule="auto"/>
              <w:rPr>
                <w:color w:val="242424"/>
                <w:sz w:val="20"/>
                <w:szCs w:val="20"/>
              </w:rPr>
            </w:pPr>
            <w:r>
              <w:rPr>
                <w:color w:val="242424"/>
                <w:sz w:val="20"/>
                <w:szCs w:val="20"/>
              </w:rPr>
              <w:t>86.25%</w:t>
            </w:r>
          </w:p>
        </w:tc>
        <w:tc>
          <w:tcPr>
            <w:tcW w:w="1590" w:type="dxa"/>
            <w:tcMar>
              <w:top w:w="20" w:type="dxa"/>
              <w:left w:w="80" w:type="dxa"/>
              <w:bottom w:w="20" w:type="dxa"/>
              <w:right w:w="80" w:type="dxa"/>
            </w:tcMar>
          </w:tcPr>
          <w:p w14:paraId="2D55B41E" w14:textId="77777777" w:rsidR="00B918A8" w:rsidRDefault="00000000">
            <w:pPr>
              <w:spacing w:line="240" w:lineRule="auto"/>
              <w:rPr>
                <w:color w:val="242424"/>
                <w:sz w:val="20"/>
                <w:szCs w:val="20"/>
              </w:rPr>
            </w:pPr>
            <w:r>
              <w:rPr>
                <w:color w:val="242424"/>
                <w:sz w:val="20"/>
                <w:szCs w:val="20"/>
              </w:rPr>
              <w:t>0.86</w:t>
            </w:r>
          </w:p>
        </w:tc>
        <w:tc>
          <w:tcPr>
            <w:tcW w:w="1365" w:type="dxa"/>
            <w:tcMar>
              <w:top w:w="20" w:type="dxa"/>
              <w:left w:w="80" w:type="dxa"/>
              <w:bottom w:w="20" w:type="dxa"/>
              <w:right w:w="80" w:type="dxa"/>
            </w:tcMar>
          </w:tcPr>
          <w:p w14:paraId="4BEBB505" w14:textId="77777777" w:rsidR="00B918A8" w:rsidRDefault="00000000">
            <w:pPr>
              <w:spacing w:line="240" w:lineRule="auto"/>
              <w:rPr>
                <w:color w:val="242424"/>
                <w:sz w:val="20"/>
                <w:szCs w:val="20"/>
              </w:rPr>
            </w:pPr>
            <w:r>
              <w:rPr>
                <w:color w:val="242424"/>
                <w:sz w:val="20"/>
                <w:szCs w:val="20"/>
              </w:rPr>
              <w:t>0.87</w:t>
            </w:r>
          </w:p>
        </w:tc>
      </w:tr>
      <w:tr w:rsidR="00B918A8" w14:paraId="3626E401" w14:textId="77777777">
        <w:trPr>
          <w:trHeight w:val="615"/>
        </w:trPr>
        <w:tc>
          <w:tcPr>
            <w:tcW w:w="1765" w:type="dxa"/>
            <w:tcMar>
              <w:top w:w="20" w:type="dxa"/>
              <w:left w:w="80" w:type="dxa"/>
              <w:bottom w:w="20" w:type="dxa"/>
              <w:right w:w="80" w:type="dxa"/>
            </w:tcMar>
          </w:tcPr>
          <w:p w14:paraId="1FF1AB88" w14:textId="77777777" w:rsidR="00B918A8" w:rsidRDefault="00000000">
            <w:pPr>
              <w:spacing w:line="240" w:lineRule="auto"/>
              <w:rPr>
                <w:color w:val="242424"/>
                <w:sz w:val="20"/>
                <w:szCs w:val="20"/>
              </w:rPr>
            </w:pPr>
            <w:r>
              <w:rPr>
                <w:color w:val="242424"/>
                <w:sz w:val="20"/>
                <w:szCs w:val="20"/>
              </w:rPr>
              <w:t xml:space="preserve">SVM + Ensemble + </w:t>
            </w:r>
            <w:proofErr w:type="spellStart"/>
            <w:r>
              <w:rPr>
                <w:color w:val="242424"/>
                <w:sz w:val="20"/>
                <w:szCs w:val="20"/>
              </w:rPr>
              <w:t>HoG</w:t>
            </w:r>
            <w:proofErr w:type="spellEnd"/>
          </w:p>
        </w:tc>
        <w:tc>
          <w:tcPr>
            <w:tcW w:w="1219" w:type="dxa"/>
            <w:tcMar>
              <w:top w:w="20" w:type="dxa"/>
              <w:left w:w="80" w:type="dxa"/>
              <w:bottom w:w="20" w:type="dxa"/>
              <w:right w:w="80" w:type="dxa"/>
            </w:tcMar>
          </w:tcPr>
          <w:p w14:paraId="154E4E69" w14:textId="77777777" w:rsidR="00B918A8" w:rsidRDefault="00000000">
            <w:pPr>
              <w:spacing w:line="240" w:lineRule="auto"/>
              <w:rPr>
                <w:color w:val="242424"/>
                <w:sz w:val="20"/>
                <w:szCs w:val="20"/>
              </w:rPr>
            </w:pPr>
            <w:r>
              <w:rPr>
                <w:color w:val="242424"/>
                <w:sz w:val="20"/>
                <w:szCs w:val="20"/>
              </w:rPr>
              <w:t>COVID-19</w:t>
            </w:r>
          </w:p>
        </w:tc>
        <w:tc>
          <w:tcPr>
            <w:tcW w:w="2160" w:type="dxa"/>
            <w:tcMar>
              <w:top w:w="20" w:type="dxa"/>
              <w:left w:w="80" w:type="dxa"/>
              <w:bottom w:w="20" w:type="dxa"/>
              <w:right w:w="80" w:type="dxa"/>
            </w:tcMar>
          </w:tcPr>
          <w:p w14:paraId="7822C8FD" w14:textId="77777777" w:rsidR="00B918A8" w:rsidRDefault="00000000">
            <w:pPr>
              <w:spacing w:line="240" w:lineRule="auto"/>
              <w:rPr>
                <w:color w:val="242424"/>
                <w:sz w:val="20"/>
                <w:szCs w:val="20"/>
              </w:rPr>
            </w:pPr>
            <w:r>
              <w:rPr>
                <w:color w:val="242424"/>
                <w:sz w:val="20"/>
                <w:szCs w:val="20"/>
              </w:rPr>
              <w:t>Bagging, N_ESTIMATORS=10</w:t>
            </w:r>
          </w:p>
        </w:tc>
        <w:tc>
          <w:tcPr>
            <w:tcW w:w="1335" w:type="dxa"/>
            <w:tcMar>
              <w:top w:w="20" w:type="dxa"/>
              <w:left w:w="80" w:type="dxa"/>
              <w:bottom w:w="20" w:type="dxa"/>
              <w:right w:w="80" w:type="dxa"/>
            </w:tcMar>
          </w:tcPr>
          <w:p w14:paraId="6985909D" w14:textId="77777777" w:rsidR="00B918A8" w:rsidRDefault="00000000">
            <w:pPr>
              <w:spacing w:line="240" w:lineRule="auto"/>
              <w:rPr>
                <w:color w:val="242424"/>
                <w:sz w:val="20"/>
                <w:szCs w:val="20"/>
              </w:rPr>
            </w:pPr>
            <w:r>
              <w:rPr>
                <w:color w:val="242424"/>
                <w:sz w:val="20"/>
                <w:szCs w:val="20"/>
              </w:rPr>
              <w:t>75.50%</w:t>
            </w:r>
          </w:p>
        </w:tc>
        <w:tc>
          <w:tcPr>
            <w:tcW w:w="1590" w:type="dxa"/>
            <w:tcMar>
              <w:top w:w="20" w:type="dxa"/>
              <w:left w:w="80" w:type="dxa"/>
              <w:bottom w:w="20" w:type="dxa"/>
              <w:right w:w="80" w:type="dxa"/>
            </w:tcMar>
          </w:tcPr>
          <w:p w14:paraId="4409B6DE" w14:textId="77777777" w:rsidR="00B918A8" w:rsidRDefault="00000000">
            <w:pPr>
              <w:spacing w:line="240" w:lineRule="auto"/>
              <w:rPr>
                <w:color w:val="242424"/>
                <w:sz w:val="20"/>
                <w:szCs w:val="20"/>
              </w:rPr>
            </w:pPr>
            <w:r>
              <w:rPr>
                <w:color w:val="242424"/>
                <w:sz w:val="20"/>
                <w:szCs w:val="20"/>
              </w:rPr>
              <w:t>0.76</w:t>
            </w:r>
          </w:p>
        </w:tc>
        <w:tc>
          <w:tcPr>
            <w:tcW w:w="1365" w:type="dxa"/>
            <w:tcMar>
              <w:top w:w="20" w:type="dxa"/>
              <w:left w:w="80" w:type="dxa"/>
              <w:bottom w:w="20" w:type="dxa"/>
              <w:right w:w="80" w:type="dxa"/>
            </w:tcMar>
          </w:tcPr>
          <w:p w14:paraId="43B948B3" w14:textId="77777777" w:rsidR="00B918A8" w:rsidRDefault="00000000">
            <w:pPr>
              <w:spacing w:line="240" w:lineRule="auto"/>
              <w:rPr>
                <w:color w:val="242424"/>
                <w:sz w:val="20"/>
                <w:szCs w:val="20"/>
              </w:rPr>
            </w:pPr>
            <w:r>
              <w:rPr>
                <w:color w:val="242424"/>
                <w:sz w:val="20"/>
                <w:szCs w:val="20"/>
              </w:rPr>
              <w:t>0.75</w:t>
            </w:r>
          </w:p>
        </w:tc>
      </w:tr>
      <w:tr w:rsidR="00B918A8" w14:paraId="7E2E9815" w14:textId="77777777">
        <w:trPr>
          <w:trHeight w:val="615"/>
        </w:trPr>
        <w:tc>
          <w:tcPr>
            <w:tcW w:w="1765" w:type="dxa"/>
            <w:tcMar>
              <w:top w:w="20" w:type="dxa"/>
              <w:left w:w="80" w:type="dxa"/>
              <w:bottom w:w="20" w:type="dxa"/>
              <w:right w:w="80" w:type="dxa"/>
            </w:tcMar>
          </w:tcPr>
          <w:p w14:paraId="0D05C033" w14:textId="77777777" w:rsidR="00B918A8" w:rsidRDefault="00B918A8">
            <w:pPr>
              <w:spacing w:line="240" w:lineRule="auto"/>
              <w:rPr>
                <w:color w:val="242424"/>
                <w:sz w:val="20"/>
                <w:szCs w:val="20"/>
              </w:rPr>
            </w:pPr>
          </w:p>
        </w:tc>
        <w:tc>
          <w:tcPr>
            <w:tcW w:w="1219" w:type="dxa"/>
            <w:tcMar>
              <w:top w:w="20" w:type="dxa"/>
              <w:left w:w="80" w:type="dxa"/>
              <w:bottom w:w="20" w:type="dxa"/>
              <w:right w:w="80" w:type="dxa"/>
            </w:tcMar>
          </w:tcPr>
          <w:p w14:paraId="30AB2318" w14:textId="77777777" w:rsidR="00B918A8" w:rsidRDefault="00B918A8">
            <w:pPr>
              <w:spacing w:line="240" w:lineRule="auto"/>
              <w:rPr>
                <w:color w:val="242424"/>
                <w:sz w:val="20"/>
                <w:szCs w:val="20"/>
              </w:rPr>
            </w:pPr>
          </w:p>
        </w:tc>
        <w:tc>
          <w:tcPr>
            <w:tcW w:w="2160" w:type="dxa"/>
            <w:tcMar>
              <w:top w:w="20" w:type="dxa"/>
              <w:left w:w="80" w:type="dxa"/>
              <w:bottom w:w="20" w:type="dxa"/>
              <w:right w:w="80" w:type="dxa"/>
            </w:tcMar>
          </w:tcPr>
          <w:p w14:paraId="306E1CE5" w14:textId="77777777" w:rsidR="00B918A8" w:rsidRDefault="00000000">
            <w:pPr>
              <w:spacing w:line="240" w:lineRule="auto"/>
              <w:rPr>
                <w:color w:val="242424"/>
                <w:sz w:val="20"/>
                <w:szCs w:val="20"/>
              </w:rPr>
            </w:pPr>
            <w:r>
              <w:rPr>
                <w:color w:val="242424"/>
                <w:sz w:val="20"/>
                <w:szCs w:val="20"/>
              </w:rPr>
              <w:t>AdaBoost, N_ESTIMATORS=10</w:t>
            </w:r>
          </w:p>
        </w:tc>
        <w:tc>
          <w:tcPr>
            <w:tcW w:w="1335" w:type="dxa"/>
            <w:tcMar>
              <w:top w:w="20" w:type="dxa"/>
              <w:left w:w="80" w:type="dxa"/>
              <w:bottom w:w="20" w:type="dxa"/>
              <w:right w:w="80" w:type="dxa"/>
            </w:tcMar>
          </w:tcPr>
          <w:p w14:paraId="0B575A7B" w14:textId="77777777" w:rsidR="00B918A8" w:rsidRDefault="00000000">
            <w:pPr>
              <w:spacing w:line="240" w:lineRule="auto"/>
              <w:rPr>
                <w:b/>
                <w:color w:val="242424"/>
                <w:sz w:val="20"/>
                <w:szCs w:val="20"/>
              </w:rPr>
            </w:pPr>
            <w:r>
              <w:rPr>
                <w:b/>
                <w:color w:val="242424"/>
                <w:sz w:val="20"/>
                <w:szCs w:val="20"/>
              </w:rPr>
              <w:t>82.50%</w:t>
            </w:r>
          </w:p>
        </w:tc>
        <w:tc>
          <w:tcPr>
            <w:tcW w:w="1590" w:type="dxa"/>
            <w:tcMar>
              <w:top w:w="20" w:type="dxa"/>
              <w:left w:w="80" w:type="dxa"/>
              <w:bottom w:w="20" w:type="dxa"/>
              <w:right w:w="80" w:type="dxa"/>
            </w:tcMar>
          </w:tcPr>
          <w:p w14:paraId="3136D9A1" w14:textId="77777777" w:rsidR="00B918A8" w:rsidRDefault="00000000">
            <w:pPr>
              <w:spacing w:line="240" w:lineRule="auto"/>
              <w:rPr>
                <w:b/>
                <w:color w:val="242424"/>
                <w:sz w:val="20"/>
                <w:szCs w:val="20"/>
              </w:rPr>
            </w:pPr>
            <w:r>
              <w:rPr>
                <w:b/>
                <w:color w:val="242424"/>
                <w:sz w:val="20"/>
                <w:szCs w:val="20"/>
              </w:rPr>
              <w:t>0.82</w:t>
            </w:r>
          </w:p>
        </w:tc>
        <w:tc>
          <w:tcPr>
            <w:tcW w:w="1365" w:type="dxa"/>
            <w:tcMar>
              <w:top w:w="20" w:type="dxa"/>
              <w:left w:w="80" w:type="dxa"/>
              <w:bottom w:w="20" w:type="dxa"/>
              <w:right w:w="80" w:type="dxa"/>
            </w:tcMar>
          </w:tcPr>
          <w:p w14:paraId="2047D121" w14:textId="77777777" w:rsidR="00B918A8" w:rsidRDefault="00000000">
            <w:pPr>
              <w:spacing w:line="240" w:lineRule="auto"/>
              <w:rPr>
                <w:b/>
                <w:color w:val="242424"/>
                <w:sz w:val="20"/>
                <w:szCs w:val="20"/>
              </w:rPr>
            </w:pPr>
            <w:r>
              <w:rPr>
                <w:b/>
                <w:color w:val="242424"/>
                <w:sz w:val="20"/>
                <w:szCs w:val="20"/>
              </w:rPr>
              <w:t>0.83</w:t>
            </w:r>
          </w:p>
        </w:tc>
      </w:tr>
      <w:tr w:rsidR="00B918A8" w14:paraId="11BC2012" w14:textId="77777777">
        <w:trPr>
          <w:trHeight w:val="615"/>
        </w:trPr>
        <w:tc>
          <w:tcPr>
            <w:tcW w:w="1765" w:type="dxa"/>
            <w:tcMar>
              <w:top w:w="20" w:type="dxa"/>
              <w:left w:w="80" w:type="dxa"/>
              <w:bottom w:w="20" w:type="dxa"/>
              <w:right w:w="80" w:type="dxa"/>
            </w:tcMar>
          </w:tcPr>
          <w:p w14:paraId="5C8D4734" w14:textId="77777777" w:rsidR="00B918A8" w:rsidRDefault="00B918A8">
            <w:pPr>
              <w:spacing w:line="240" w:lineRule="auto"/>
              <w:rPr>
                <w:color w:val="242424"/>
                <w:sz w:val="20"/>
                <w:szCs w:val="20"/>
              </w:rPr>
            </w:pPr>
          </w:p>
        </w:tc>
        <w:tc>
          <w:tcPr>
            <w:tcW w:w="1219" w:type="dxa"/>
            <w:tcMar>
              <w:top w:w="20" w:type="dxa"/>
              <w:left w:w="80" w:type="dxa"/>
              <w:bottom w:w="20" w:type="dxa"/>
              <w:right w:w="80" w:type="dxa"/>
            </w:tcMar>
          </w:tcPr>
          <w:p w14:paraId="32F16D2F" w14:textId="77777777" w:rsidR="00B918A8" w:rsidRDefault="00000000">
            <w:pPr>
              <w:spacing w:line="240" w:lineRule="auto"/>
              <w:rPr>
                <w:color w:val="242424"/>
                <w:sz w:val="20"/>
                <w:szCs w:val="20"/>
              </w:rPr>
            </w:pPr>
            <w:r>
              <w:rPr>
                <w:color w:val="242424"/>
                <w:sz w:val="20"/>
                <w:szCs w:val="20"/>
              </w:rPr>
              <w:t>Medical MNIST</w:t>
            </w:r>
          </w:p>
        </w:tc>
        <w:tc>
          <w:tcPr>
            <w:tcW w:w="2160" w:type="dxa"/>
            <w:tcMar>
              <w:top w:w="20" w:type="dxa"/>
              <w:left w:w="80" w:type="dxa"/>
              <w:bottom w:w="20" w:type="dxa"/>
              <w:right w:w="80" w:type="dxa"/>
            </w:tcMar>
          </w:tcPr>
          <w:p w14:paraId="72F66F00" w14:textId="77777777" w:rsidR="00B918A8" w:rsidRDefault="00000000">
            <w:pPr>
              <w:spacing w:line="240" w:lineRule="auto"/>
              <w:rPr>
                <w:color w:val="242424"/>
                <w:sz w:val="20"/>
                <w:szCs w:val="20"/>
              </w:rPr>
            </w:pPr>
            <w:r>
              <w:rPr>
                <w:color w:val="242424"/>
                <w:sz w:val="20"/>
                <w:szCs w:val="20"/>
              </w:rPr>
              <w:t>Bagging, N_ESTIMATORS=10</w:t>
            </w:r>
          </w:p>
        </w:tc>
        <w:tc>
          <w:tcPr>
            <w:tcW w:w="1335" w:type="dxa"/>
            <w:tcMar>
              <w:top w:w="20" w:type="dxa"/>
              <w:left w:w="80" w:type="dxa"/>
              <w:bottom w:w="20" w:type="dxa"/>
              <w:right w:w="80" w:type="dxa"/>
            </w:tcMar>
          </w:tcPr>
          <w:p w14:paraId="730D456A" w14:textId="77777777" w:rsidR="00B918A8" w:rsidRDefault="00000000">
            <w:pPr>
              <w:spacing w:line="240" w:lineRule="auto"/>
              <w:rPr>
                <w:b/>
                <w:color w:val="242424"/>
                <w:sz w:val="20"/>
                <w:szCs w:val="20"/>
              </w:rPr>
            </w:pPr>
            <w:r>
              <w:rPr>
                <w:b/>
                <w:color w:val="242424"/>
                <w:sz w:val="20"/>
                <w:szCs w:val="20"/>
              </w:rPr>
              <w:t>99.75%</w:t>
            </w:r>
          </w:p>
        </w:tc>
        <w:tc>
          <w:tcPr>
            <w:tcW w:w="1590" w:type="dxa"/>
            <w:tcMar>
              <w:top w:w="20" w:type="dxa"/>
              <w:left w:w="80" w:type="dxa"/>
              <w:bottom w:w="20" w:type="dxa"/>
              <w:right w:w="80" w:type="dxa"/>
            </w:tcMar>
          </w:tcPr>
          <w:p w14:paraId="5F2CDB6F" w14:textId="77777777" w:rsidR="00B918A8" w:rsidRDefault="00000000">
            <w:pPr>
              <w:spacing w:line="240" w:lineRule="auto"/>
              <w:rPr>
                <w:b/>
                <w:color w:val="242424"/>
                <w:sz w:val="20"/>
                <w:szCs w:val="20"/>
              </w:rPr>
            </w:pPr>
            <w:r>
              <w:rPr>
                <w:b/>
                <w:color w:val="242424"/>
                <w:sz w:val="20"/>
                <w:szCs w:val="20"/>
              </w:rPr>
              <w:t>0.99</w:t>
            </w:r>
          </w:p>
        </w:tc>
        <w:tc>
          <w:tcPr>
            <w:tcW w:w="1365" w:type="dxa"/>
            <w:tcMar>
              <w:top w:w="20" w:type="dxa"/>
              <w:left w:w="80" w:type="dxa"/>
              <w:bottom w:w="20" w:type="dxa"/>
              <w:right w:w="80" w:type="dxa"/>
            </w:tcMar>
          </w:tcPr>
          <w:p w14:paraId="56EB08C4" w14:textId="77777777" w:rsidR="00B918A8" w:rsidRDefault="00000000">
            <w:pPr>
              <w:spacing w:line="240" w:lineRule="auto"/>
              <w:rPr>
                <w:b/>
                <w:color w:val="242424"/>
                <w:sz w:val="20"/>
                <w:szCs w:val="20"/>
              </w:rPr>
            </w:pPr>
            <w:r>
              <w:rPr>
                <w:b/>
                <w:color w:val="242424"/>
                <w:sz w:val="20"/>
                <w:szCs w:val="20"/>
              </w:rPr>
              <w:t>0.99</w:t>
            </w:r>
          </w:p>
        </w:tc>
      </w:tr>
      <w:tr w:rsidR="00B918A8" w14:paraId="5891D082" w14:textId="77777777">
        <w:trPr>
          <w:trHeight w:val="615"/>
        </w:trPr>
        <w:tc>
          <w:tcPr>
            <w:tcW w:w="1765" w:type="dxa"/>
            <w:tcMar>
              <w:top w:w="20" w:type="dxa"/>
              <w:left w:w="80" w:type="dxa"/>
              <w:bottom w:w="20" w:type="dxa"/>
              <w:right w:w="80" w:type="dxa"/>
            </w:tcMar>
          </w:tcPr>
          <w:p w14:paraId="79271659" w14:textId="77777777" w:rsidR="00B918A8" w:rsidRDefault="00B918A8">
            <w:pPr>
              <w:spacing w:line="240" w:lineRule="auto"/>
              <w:rPr>
                <w:color w:val="242424"/>
                <w:sz w:val="20"/>
                <w:szCs w:val="20"/>
              </w:rPr>
            </w:pPr>
          </w:p>
        </w:tc>
        <w:tc>
          <w:tcPr>
            <w:tcW w:w="1219" w:type="dxa"/>
            <w:tcMar>
              <w:top w:w="20" w:type="dxa"/>
              <w:left w:w="80" w:type="dxa"/>
              <w:bottom w:w="20" w:type="dxa"/>
              <w:right w:w="80" w:type="dxa"/>
            </w:tcMar>
          </w:tcPr>
          <w:p w14:paraId="6B913CEE" w14:textId="77777777" w:rsidR="00B918A8" w:rsidRDefault="00B918A8">
            <w:pPr>
              <w:spacing w:line="240" w:lineRule="auto"/>
              <w:rPr>
                <w:color w:val="242424"/>
                <w:sz w:val="20"/>
                <w:szCs w:val="20"/>
              </w:rPr>
            </w:pPr>
          </w:p>
        </w:tc>
        <w:tc>
          <w:tcPr>
            <w:tcW w:w="2160" w:type="dxa"/>
            <w:tcMar>
              <w:top w:w="20" w:type="dxa"/>
              <w:left w:w="80" w:type="dxa"/>
              <w:bottom w:w="20" w:type="dxa"/>
              <w:right w:w="80" w:type="dxa"/>
            </w:tcMar>
          </w:tcPr>
          <w:p w14:paraId="3DDB662E" w14:textId="77777777" w:rsidR="00B918A8" w:rsidRDefault="00000000">
            <w:pPr>
              <w:spacing w:line="240" w:lineRule="auto"/>
              <w:rPr>
                <w:color w:val="242424"/>
                <w:sz w:val="20"/>
                <w:szCs w:val="20"/>
              </w:rPr>
            </w:pPr>
            <w:r>
              <w:rPr>
                <w:color w:val="242424"/>
                <w:sz w:val="20"/>
                <w:szCs w:val="20"/>
              </w:rPr>
              <w:t>AdaBoost, N_ESTIMATORS=10</w:t>
            </w:r>
          </w:p>
        </w:tc>
        <w:tc>
          <w:tcPr>
            <w:tcW w:w="1335" w:type="dxa"/>
            <w:tcMar>
              <w:top w:w="20" w:type="dxa"/>
              <w:left w:w="80" w:type="dxa"/>
              <w:bottom w:w="20" w:type="dxa"/>
              <w:right w:w="80" w:type="dxa"/>
            </w:tcMar>
          </w:tcPr>
          <w:p w14:paraId="24EBC5F5" w14:textId="77777777" w:rsidR="00B918A8" w:rsidRDefault="00000000">
            <w:pPr>
              <w:spacing w:line="240" w:lineRule="auto"/>
              <w:rPr>
                <w:color w:val="242424"/>
                <w:sz w:val="20"/>
                <w:szCs w:val="20"/>
              </w:rPr>
            </w:pPr>
            <w:r>
              <w:rPr>
                <w:color w:val="242424"/>
                <w:sz w:val="20"/>
                <w:szCs w:val="20"/>
              </w:rPr>
              <w:t>86.25%</w:t>
            </w:r>
          </w:p>
        </w:tc>
        <w:tc>
          <w:tcPr>
            <w:tcW w:w="1590" w:type="dxa"/>
            <w:tcMar>
              <w:top w:w="20" w:type="dxa"/>
              <w:left w:w="80" w:type="dxa"/>
              <w:bottom w:w="20" w:type="dxa"/>
              <w:right w:w="80" w:type="dxa"/>
            </w:tcMar>
          </w:tcPr>
          <w:p w14:paraId="04161A47" w14:textId="77777777" w:rsidR="00B918A8" w:rsidRDefault="00000000">
            <w:pPr>
              <w:spacing w:line="240" w:lineRule="auto"/>
              <w:rPr>
                <w:color w:val="242424"/>
                <w:sz w:val="20"/>
                <w:szCs w:val="20"/>
              </w:rPr>
            </w:pPr>
            <w:r>
              <w:rPr>
                <w:color w:val="242424"/>
                <w:sz w:val="20"/>
                <w:szCs w:val="20"/>
              </w:rPr>
              <w:t>0.87</w:t>
            </w:r>
          </w:p>
        </w:tc>
        <w:tc>
          <w:tcPr>
            <w:tcW w:w="1365" w:type="dxa"/>
            <w:tcMar>
              <w:top w:w="20" w:type="dxa"/>
              <w:left w:w="80" w:type="dxa"/>
              <w:bottom w:w="20" w:type="dxa"/>
              <w:right w:w="80" w:type="dxa"/>
            </w:tcMar>
          </w:tcPr>
          <w:p w14:paraId="5EFADA33" w14:textId="77777777" w:rsidR="00B918A8" w:rsidRDefault="00000000">
            <w:pPr>
              <w:spacing w:line="240" w:lineRule="auto"/>
              <w:rPr>
                <w:color w:val="242424"/>
                <w:sz w:val="20"/>
                <w:szCs w:val="20"/>
              </w:rPr>
            </w:pPr>
            <w:r>
              <w:rPr>
                <w:color w:val="242424"/>
                <w:sz w:val="20"/>
                <w:szCs w:val="20"/>
              </w:rPr>
              <w:t>0.9</w:t>
            </w:r>
          </w:p>
        </w:tc>
      </w:tr>
    </w:tbl>
    <w:p w14:paraId="6CF90056" w14:textId="77777777" w:rsidR="00B918A8" w:rsidRDefault="00000000">
      <w:pPr>
        <w:pStyle w:val="Heading4"/>
        <w:keepNext w:val="0"/>
        <w:keepLines w:val="0"/>
        <w:shd w:val="clear" w:color="auto" w:fill="FFFFFF"/>
        <w:spacing w:before="80" w:after="80"/>
        <w:jc w:val="center"/>
        <w:rPr>
          <w:b w:val="0"/>
          <w:color w:val="242424"/>
          <w:sz w:val="18"/>
          <w:szCs w:val="18"/>
        </w:rPr>
      </w:pPr>
      <w:bookmarkStart w:id="31" w:name="_rfuh1ache054" w:colFirst="0" w:colLast="0"/>
      <w:bookmarkEnd w:id="31"/>
      <w:r>
        <w:rPr>
          <w:b w:val="0"/>
          <w:color w:val="242424"/>
          <w:sz w:val="18"/>
          <w:szCs w:val="18"/>
        </w:rPr>
        <w:t>Table 5: SVM + Ensemble experiments results</w:t>
      </w:r>
    </w:p>
    <w:p w14:paraId="278EDFC6" w14:textId="77777777" w:rsidR="00B918A8" w:rsidRDefault="00000000">
      <w:pPr>
        <w:ind w:firstLine="720"/>
      </w:pPr>
      <w:r>
        <w:t xml:space="preserve">The SVM models were further enhanced using ensemble methods such as bagging and AdaBoost. The results are presented in Table 5. </w:t>
      </w:r>
      <w:proofErr w:type="spellStart"/>
      <w:r>
        <w:t>HoG</w:t>
      </w:r>
      <w:proofErr w:type="spellEnd"/>
      <w:r>
        <w:t xml:space="preserve"> with bagging achieved strong performance for the Medical MNIST dataset with an accuracy of 99.75%, and 0.99 precision and recall showcase its stability. </w:t>
      </w:r>
      <w:proofErr w:type="spellStart"/>
      <w:r>
        <w:t>HoG</w:t>
      </w:r>
      <w:proofErr w:type="spellEnd"/>
      <w:r>
        <w:t xml:space="preserve"> with AdaBoost enhanced robustness for the COVID-19 Radiography dataset, achieving an accuracy of 82.50%, precision (0.83) and recall (0.82), highlighting its ability to correct misclassifications effectively compared to bagging for the same.  The SVM with SIFT features achieved an accuracy of 51.75% on the COVID-19 Radiography dataset (with masks) and 86.25% on the Medical MNIST dataset.</w:t>
      </w:r>
    </w:p>
    <w:p w14:paraId="2F2B8493" w14:textId="77777777" w:rsidR="00B918A8" w:rsidRDefault="00000000">
      <w:pPr>
        <w:ind w:firstLine="720"/>
      </w:pPr>
      <w:r>
        <w:t>This suggests that AdaBoost’s ability to focus on misclassified instances is useful for handling the complexity and subtle variations in medical radiographs, where precise classification is critical. Ensemble methods still helped improve performance but revealed that SIFT may not capture the global patterns necessary for more complex medical datasets. Precision and recall values here point to the need for more sophisticated feature extraction methods to complement ensemble strategies.</w:t>
      </w:r>
    </w:p>
    <w:p w14:paraId="3389C67B" w14:textId="77777777" w:rsidR="00B918A8" w:rsidRDefault="00000000">
      <w:pPr>
        <w:jc w:val="center"/>
      </w:pPr>
      <w:r>
        <w:rPr>
          <w:noProof/>
        </w:rPr>
        <w:lastRenderedPageBreak/>
        <w:drawing>
          <wp:inline distT="114300" distB="114300" distL="114300" distR="114300" wp14:anchorId="14B2D024" wp14:editId="2AE7BA3D">
            <wp:extent cx="3657600" cy="619125"/>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3657600" cy="619125"/>
                    </a:xfrm>
                    <a:prstGeom prst="rect">
                      <a:avLst/>
                    </a:prstGeom>
                    <a:ln/>
                  </pic:spPr>
                </pic:pic>
              </a:graphicData>
            </a:graphic>
          </wp:inline>
        </w:drawing>
      </w:r>
    </w:p>
    <w:p w14:paraId="479036AC" w14:textId="77777777" w:rsidR="00B918A8" w:rsidRDefault="00000000">
      <w:pPr>
        <w:pStyle w:val="Heading4"/>
        <w:keepNext w:val="0"/>
        <w:keepLines w:val="0"/>
        <w:shd w:val="clear" w:color="auto" w:fill="FFFFFF"/>
        <w:spacing w:before="80" w:after="80"/>
        <w:jc w:val="center"/>
      </w:pPr>
      <w:bookmarkStart w:id="32" w:name="_1bdu123fhlfh" w:colFirst="0" w:colLast="0"/>
      <w:bookmarkEnd w:id="32"/>
      <w:r>
        <w:rPr>
          <w:b w:val="0"/>
          <w:color w:val="242424"/>
          <w:sz w:val="18"/>
          <w:szCs w:val="18"/>
        </w:rPr>
        <w:t xml:space="preserve">Fig: Changing the number of estimators in SVM + Ensemble </w:t>
      </w:r>
    </w:p>
    <w:p w14:paraId="028E4419" w14:textId="77777777" w:rsidR="00B918A8" w:rsidRDefault="00000000">
      <w:pPr>
        <w:spacing w:after="200"/>
        <w:ind w:firstLine="720"/>
      </w:pPr>
      <w:r>
        <w:t>The figure indicates that increasing the number of estimators can lead to marginal improvements in accuracy, but the gains may plateau beyond a certain point.</w:t>
      </w:r>
    </w:p>
    <w:p w14:paraId="26D71DDE" w14:textId="77777777" w:rsidR="00B918A8" w:rsidRDefault="00000000">
      <w:pPr>
        <w:ind w:firstLine="720"/>
      </w:pPr>
      <w:r>
        <w:t>The results emphasize that while ensemble methods like Bagging and AdaBoost can boost performance, the choice of feature extraction plays a significant role in determining the effectiveness of these models. Overall, SVM + Ensemble methods are promising, but further refinement in feature extraction and ensemble strategies is needed for complex datasets like COVID-19 Radiography.</w:t>
      </w:r>
    </w:p>
    <w:p w14:paraId="25A19CA1" w14:textId="77777777" w:rsidR="00B918A8" w:rsidRDefault="00B918A8"/>
    <w:p w14:paraId="440281D6" w14:textId="77777777" w:rsidR="00B918A8" w:rsidRDefault="00B918A8"/>
    <w:p w14:paraId="2F3BD52C" w14:textId="77777777" w:rsidR="00B918A8" w:rsidRDefault="00B918A8"/>
    <w:p w14:paraId="256DB813" w14:textId="77777777" w:rsidR="00B918A8" w:rsidRDefault="00B918A8"/>
    <w:p w14:paraId="7D3B887D" w14:textId="77777777" w:rsidR="00B918A8" w:rsidRDefault="00B918A8"/>
    <w:p w14:paraId="6FF03093" w14:textId="77777777" w:rsidR="00B918A8" w:rsidRDefault="00B918A8"/>
    <w:p w14:paraId="6C845955" w14:textId="77777777" w:rsidR="00B918A8" w:rsidRDefault="00000000">
      <w:pPr>
        <w:pStyle w:val="Heading3"/>
        <w:rPr>
          <w:sz w:val="26"/>
          <w:szCs w:val="26"/>
        </w:rPr>
      </w:pPr>
      <w:bookmarkStart w:id="33" w:name="_r7hbv39983sk" w:colFirst="0" w:colLast="0"/>
      <w:bookmarkEnd w:id="33"/>
      <w:r>
        <w:rPr>
          <w:sz w:val="26"/>
          <w:szCs w:val="26"/>
        </w:rPr>
        <w:t>Approach 2</w:t>
      </w:r>
    </w:p>
    <w:p w14:paraId="2C63FB4E" w14:textId="77777777" w:rsidR="00B918A8" w:rsidRDefault="00000000">
      <w:pPr>
        <w:rPr>
          <w:b/>
        </w:rPr>
      </w:pPr>
      <w:r>
        <w:rPr>
          <w:b/>
        </w:rPr>
        <w:t>Results for simple (base) model</w:t>
      </w:r>
    </w:p>
    <w:p w14:paraId="12ACA8B2" w14:textId="77777777" w:rsidR="00B918A8" w:rsidRDefault="00000000">
      <w:pPr>
        <w:ind w:left="-1080"/>
        <w:jc w:val="center"/>
      </w:pPr>
      <w:r>
        <w:rPr>
          <w:noProof/>
        </w:rPr>
        <w:drawing>
          <wp:inline distT="19050" distB="19050" distL="19050" distR="19050" wp14:anchorId="16E082BD" wp14:editId="3E045890">
            <wp:extent cx="4995440" cy="2192655"/>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4995440" cy="2192655"/>
                    </a:xfrm>
                    <a:prstGeom prst="rect">
                      <a:avLst/>
                    </a:prstGeom>
                    <a:ln/>
                  </pic:spPr>
                </pic:pic>
              </a:graphicData>
            </a:graphic>
          </wp:inline>
        </w:drawing>
      </w:r>
    </w:p>
    <w:p w14:paraId="04D0617A" w14:textId="77777777" w:rsidR="00B918A8" w:rsidRDefault="00000000">
      <w:pPr>
        <w:jc w:val="center"/>
        <w:rPr>
          <w:sz w:val="18"/>
          <w:szCs w:val="18"/>
        </w:rPr>
      </w:pPr>
      <w:r>
        <w:rPr>
          <w:sz w:val="18"/>
          <w:szCs w:val="18"/>
        </w:rPr>
        <w:lastRenderedPageBreak/>
        <w:t>Fig 3: Training accuracy for Simple (Base) CNN Model</w:t>
      </w:r>
    </w:p>
    <w:tbl>
      <w:tblPr>
        <w:tblStyle w:val="a4"/>
        <w:tblW w:w="87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3270"/>
        <w:gridCol w:w="3135"/>
      </w:tblGrid>
      <w:tr w:rsidR="00B918A8" w14:paraId="10F4F040" w14:textId="77777777">
        <w:trPr>
          <w:trHeight w:val="580"/>
        </w:trPr>
        <w:tc>
          <w:tcPr>
            <w:tcW w:w="2340" w:type="dxa"/>
            <w:shd w:val="clear" w:color="auto" w:fill="FFFFFF"/>
            <w:tcMar>
              <w:top w:w="140" w:type="dxa"/>
              <w:left w:w="140" w:type="dxa"/>
              <w:bottom w:w="140" w:type="dxa"/>
              <w:right w:w="140" w:type="dxa"/>
            </w:tcMar>
          </w:tcPr>
          <w:p w14:paraId="49382A42" w14:textId="77777777" w:rsidR="00B918A8" w:rsidRDefault="00000000">
            <w:pPr>
              <w:widowControl w:val="0"/>
              <w:spacing w:line="240" w:lineRule="auto"/>
              <w:rPr>
                <w:b/>
                <w:sz w:val="20"/>
                <w:szCs w:val="20"/>
              </w:rPr>
            </w:pPr>
            <w:r>
              <w:rPr>
                <w:b/>
                <w:sz w:val="20"/>
                <w:szCs w:val="20"/>
              </w:rPr>
              <w:t>Simple (Base) Model</w:t>
            </w:r>
          </w:p>
        </w:tc>
        <w:tc>
          <w:tcPr>
            <w:tcW w:w="3270" w:type="dxa"/>
            <w:shd w:val="clear" w:color="auto" w:fill="FFFFFF"/>
            <w:tcMar>
              <w:top w:w="140" w:type="dxa"/>
              <w:left w:w="140" w:type="dxa"/>
              <w:bottom w:w="140" w:type="dxa"/>
              <w:right w:w="140" w:type="dxa"/>
            </w:tcMar>
          </w:tcPr>
          <w:p w14:paraId="0ABA14E0" w14:textId="77777777" w:rsidR="00B918A8" w:rsidRDefault="00000000">
            <w:pPr>
              <w:widowControl w:val="0"/>
              <w:spacing w:line="240" w:lineRule="auto"/>
              <w:rPr>
                <w:sz w:val="20"/>
                <w:szCs w:val="20"/>
              </w:rPr>
            </w:pPr>
            <w:r>
              <w:rPr>
                <w:sz w:val="20"/>
                <w:szCs w:val="20"/>
              </w:rPr>
              <w:t>Covid Radiology Dataset</w:t>
            </w:r>
          </w:p>
        </w:tc>
        <w:tc>
          <w:tcPr>
            <w:tcW w:w="3135" w:type="dxa"/>
            <w:shd w:val="clear" w:color="auto" w:fill="FFFFFF"/>
            <w:tcMar>
              <w:top w:w="140" w:type="dxa"/>
              <w:left w:w="140" w:type="dxa"/>
              <w:bottom w:w="140" w:type="dxa"/>
              <w:right w:w="140" w:type="dxa"/>
            </w:tcMar>
          </w:tcPr>
          <w:p w14:paraId="1FBF8242" w14:textId="77777777" w:rsidR="00B918A8" w:rsidRDefault="00000000">
            <w:pPr>
              <w:widowControl w:val="0"/>
              <w:spacing w:line="240" w:lineRule="auto"/>
              <w:rPr>
                <w:sz w:val="20"/>
                <w:szCs w:val="20"/>
              </w:rPr>
            </w:pPr>
            <w:r>
              <w:rPr>
                <w:sz w:val="20"/>
                <w:szCs w:val="20"/>
              </w:rPr>
              <w:t>Medical MNIST Dataset</w:t>
            </w:r>
          </w:p>
        </w:tc>
      </w:tr>
      <w:tr w:rsidR="00B918A8" w14:paraId="07C4A5F3" w14:textId="77777777">
        <w:trPr>
          <w:trHeight w:val="803"/>
        </w:trPr>
        <w:tc>
          <w:tcPr>
            <w:tcW w:w="2340" w:type="dxa"/>
            <w:shd w:val="clear" w:color="auto" w:fill="FFFFFF"/>
            <w:tcMar>
              <w:top w:w="140" w:type="dxa"/>
              <w:left w:w="140" w:type="dxa"/>
              <w:bottom w:w="140" w:type="dxa"/>
              <w:right w:w="140" w:type="dxa"/>
            </w:tcMar>
          </w:tcPr>
          <w:p w14:paraId="1FB18BA9" w14:textId="77777777" w:rsidR="00B918A8" w:rsidRDefault="00000000">
            <w:pPr>
              <w:widowControl w:val="0"/>
              <w:spacing w:line="360" w:lineRule="auto"/>
              <w:rPr>
                <w:sz w:val="20"/>
                <w:szCs w:val="20"/>
              </w:rPr>
            </w:pPr>
            <w:r>
              <w:rPr>
                <w:sz w:val="20"/>
                <w:szCs w:val="20"/>
              </w:rPr>
              <w:t>Test Accuracy</w:t>
            </w:r>
          </w:p>
        </w:tc>
        <w:tc>
          <w:tcPr>
            <w:tcW w:w="3270" w:type="dxa"/>
            <w:shd w:val="clear" w:color="auto" w:fill="FFFFFF"/>
            <w:tcMar>
              <w:top w:w="140" w:type="dxa"/>
              <w:left w:w="140" w:type="dxa"/>
              <w:bottom w:w="140" w:type="dxa"/>
              <w:right w:w="140" w:type="dxa"/>
            </w:tcMar>
          </w:tcPr>
          <w:p w14:paraId="7947A603" w14:textId="77777777" w:rsidR="00B918A8" w:rsidRDefault="00000000">
            <w:pPr>
              <w:widowControl w:val="0"/>
              <w:spacing w:line="360" w:lineRule="auto"/>
              <w:rPr>
                <w:b/>
                <w:sz w:val="20"/>
                <w:szCs w:val="20"/>
              </w:rPr>
            </w:pPr>
            <w:r>
              <w:rPr>
                <w:sz w:val="20"/>
                <w:szCs w:val="20"/>
              </w:rPr>
              <w:t xml:space="preserve">Adam: </w:t>
            </w:r>
            <w:r>
              <w:rPr>
                <w:b/>
                <w:sz w:val="20"/>
                <w:szCs w:val="20"/>
              </w:rPr>
              <w:t>92.76%</w:t>
            </w:r>
          </w:p>
          <w:p w14:paraId="4CB8B634" w14:textId="77777777" w:rsidR="00B918A8" w:rsidRDefault="00000000">
            <w:pPr>
              <w:widowControl w:val="0"/>
              <w:spacing w:line="360" w:lineRule="auto"/>
              <w:rPr>
                <w:sz w:val="20"/>
                <w:szCs w:val="20"/>
              </w:rPr>
            </w:pPr>
            <w:proofErr w:type="spellStart"/>
            <w:r>
              <w:rPr>
                <w:sz w:val="20"/>
                <w:szCs w:val="20"/>
              </w:rPr>
              <w:t>Nadam</w:t>
            </w:r>
            <w:proofErr w:type="spellEnd"/>
            <w:r>
              <w:rPr>
                <w:sz w:val="20"/>
                <w:szCs w:val="20"/>
              </w:rPr>
              <w:t>: 91.51</w:t>
            </w:r>
          </w:p>
        </w:tc>
        <w:tc>
          <w:tcPr>
            <w:tcW w:w="3135" w:type="dxa"/>
            <w:shd w:val="clear" w:color="auto" w:fill="FFFFFF"/>
            <w:tcMar>
              <w:top w:w="140" w:type="dxa"/>
              <w:left w:w="140" w:type="dxa"/>
              <w:bottom w:w="140" w:type="dxa"/>
              <w:right w:w="140" w:type="dxa"/>
            </w:tcMar>
          </w:tcPr>
          <w:p w14:paraId="6532BF22" w14:textId="77777777" w:rsidR="00B918A8" w:rsidRDefault="00000000">
            <w:pPr>
              <w:widowControl w:val="0"/>
              <w:spacing w:line="360" w:lineRule="auto"/>
              <w:rPr>
                <w:sz w:val="20"/>
                <w:szCs w:val="20"/>
              </w:rPr>
            </w:pPr>
            <w:r>
              <w:rPr>
                <w:sz w:val="20"/>
                <w:szCs w:val="20"/>
              </w:rPr>
              <w:t>Adam: 98.73%</w:t>
            </w:r>
          </w:p>
          <w:p w14:paraId="66DB57D0" w14:textId="77777777" w:rsidR="00B918A8" w:rsidRDefault="00000000">
            <w:pPr>
              <w:widowControl w:val="0"/>
              <w:spacing w:line="360" w:lineRule="auto"/>
              <w:rPr>
                <w:b/>
                <w:sz w:val="20"/>
                <w:szCs w:val="20"/>
              </w:rPr>
            </w:pPr>
            <w:proofErr w:type="spellStart"/>
            <w:r>
              <w:rPr>
                <w:sz w:val="20"/>
                <w:szCs w:val="20"/>
              </w:rPr>
              <w:t>Nadam</w:t>
            </w:r>
            <w:proofErr w:type="spellEnd"/>
            <w:r>
              <w:rPr>
                <w:sz w:val="20"/>
                <w:szCs w:val="20"/>
              </w:rPr>
              <w:t xml:space="preserve">: </w:t>
            </w:r>
            <w:r>
              <w:rPr>
                <w:b/>
                <w:sz w:val="20"/>
                <w:szCs w:val="20"/>
              </w:rPr>
              <w:t>99.86%</w:t>
            </w:r>
          </w:p>
        </w:tc>
      </w:tr>
    </w:tbl>
    <w:p w14:paraId="1E1F1786" w14:textId="77777777" w:rsidR="00B918A8" w:rsidRDefault="00B918A8">
      <w:pPr>
        <w:rPr>
          <w:b/>
        </w:rPr>
      </w:pPr>
    </w:p>
    <w:p w14:paraId="29D624A8" w14:textId="77777777" w:rsidR="00B918A8" w:rsidRDefault="00000000">
      <w:pPr>
        <w:jc w:val="center"/>
        <w:rPr>
          <w:sz w:val="18"/>
          <w:szCs w:val="18"/>
        </w:rPr>
      </w:pPr>
      <w:r>
        <w:rPr>
          <w:sz w:val="18"/>
          <w:szCs w:val="18"/>
        </w:rPr>
        <w:t>Table 6: Test accuracy for Simple (Base) CNN Model</w:t>
      </w:r>
    </w:p>
    <w:p w14:paraId="1749049F" w14:textId="77777777" w:rsidR="00B918A8" w:rsidRDefault="00000000">
      <w:r>
        <w:rPr>
          <w:b/>
        </w:rPr>
        <w:t>Results for Bigger (advanced) model</w:t>
      </w:r>
    </w:p>
    <w:p w14:paraId="6742F517" w14:textId="77777777" w:rsidR="00B918A8" w:rsidRDefault="00000000">
      <w:pPr>
        <w:ind w:left="-1080"/>
        <w:jc w:val="center"/>
      </w:pPr>
      <w:r>
        <w:rPr>
          <w:noProof/>
        </w:rPr>
        <w:drawing>
          <wp:inline distT="19050" distB="19050" distL="19050" distR="19050" wp14:anchorId="47C6663A" wp14:editId="214C97B6">
            <wp:extent cx="4602480" cy="248566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4602480" cy="2485660"/>
                    </a:xfrm>
                    <a:prstGeom prst="rect">
                      <a:avLst/>
                    </a:prstGeom>
                    <a:ln/>
                  </pic:spPr>
                </pic:pic>
              </a:graphicData>
            </a:graphic>
          </wp:inline>
        </w:drawing>
      </w:r>
    </w:p>
    <w:p w14:paraId="0EC16F71" w14:textId="77777777" w:rsidR="00B918A8" w:rsidRDefault="00000000">
      <w:pPr>
        <w:jc w:val="center"/>
        <w:rPr>
          <w:sz w:val="18"/>
          <w:szCs w:val="18"/>
        </w:rPr>
      </w:pPr>
      <w:r>
        <w:rPr>
          <w:sz w:val="18"/>
          <w:szCs w:val="18"/>
        </w:rPr>
        <w:t>Fig 4: Training accuracy for Bigger (Advanced) CNN Model</w:t>
      </w:r>
    </w:p>
    <w:p w14:paraId="2DDCEDBC" w14:textId="77777777" w:rsidR="00B918A8" w:rsidRDefault="00B918A8">
      <w:pPr>
        <w:rPr>
          <w:sz w:val="18"/>
          <w:szCs w:val="18"/>
        </w:rPr>
      </w:pPr>
    </w:p>
    <w:tbl>
      <w:tblPr>
        <w:tblStyle w:val="a5"/>
        <w:tblpPr w:leftFromText="180" w:rightFromText="180" w:topFromText="180" w:bottomFromText="180" w:vertAnchor="text" w:tblpX="773" w:tblpY="18"/>
        <w:tblW w:w="72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70"/>
        <w:gridCol w:w="2700"/>
        <w:gridCol w:w="2775"/>
      </w:tblGrid>
      <w:tr w:rsidR="00B918A8" w14:paraId="638A9489" w14:textId="77777777">
        <w:tc>
          <w:tcPr>
            <w:tcW w:w="1770" w:type="dxa"/>
            <w:shd w:val="clear" w:color="auto" w:fill="FFFFFF"/>
            <w:tcMar>
              <w:top w:w="140" w:type="dxa"/>
              <w:left w:w="140" w:type="dxa"/>
              <w:bottom w:w="140" w:type="dxa"/>
              <w:right w:w="140" w:type="dxa"/>
            </w:tcMar>
          </w:tcPr>
          <w:p w14:paraId="0F991B2B" w14:textId="77777777" w:rsidR="00B918A8" w:rsidRDefault="00000000">
            <w:pPr>
              <w:widowControl w:val="0"/>
              <w:spacing w:line="240" w:lineRule="auto"/>
              <w:rPr>
                <w:b/>
              </w:rPr>
            </w:pPr>
            <w:r>
              <w:rPr>
                <w:b/>
              </w:rPr>
              <w:t>Bigger Model</w:t>
            </w:r>
          </w:p>
        </w:tc>
        <w:tc>
          <w:tcPr>
            <w:tcW w:w="2700" w:type="dxa"/>
            <w:shd w:val="clear" w:color="auto" w:fill="FFFFFF"/>
            <w:tcMar>
              <w:top w:w="140" w:type="dxa"/>
              <w:left w:w="140" w:type="dxa"/>
              <w:bottom w:w="140" w:type="dxa"/>
              <w:right w:w="140" w:type="dxa"/>
            </w:tcMar>
          </w:tcPr>
          <w:p w14:paraId="7FB3FA3D" w14:textId="77777777" w:rsidR="00B918A8" w:rsidRDefault="00000000">
            <w:pPr>
              <w:widowControl w:val="0"/>
              <w:spacing w:line="240" w:lineRule="auto"/>
            </w:pPr>
            <w:r>
              <w:t>Covid Radiology Dataset</w:t>
            </w:r>
          </w:p>
        </w:tc>
        <w:tc>
          <w:tcPr>
            <w:tcW w:w="2775" w:type="dxa"/>
            <w:shd w:val="clear" w:color="auto" w:fill="FFFFFF"/>
            <w:tcMar>
              <w:top w:w="140" w:type="dxa"/>
              <w:left w:w="140" w:type="dxa"/>
              <w:bottom w:w="140" w:type="dxa"/>
              <w:right w:w="140" w:type="dxa"/>
            </w:tcMar>
          </w:tcPr>
          <w:p w14:paraId="3693EA26" w14:textId="77777777" w:rsidR="00B918A8" w:rsidRDefault="00000000">
            <w:pPr>
              <w:widowControl w:val="0"/>
              <w:spacing w:line="240" w:lineRule="auto"/>
            </w:pPr>
            <w:r>
              <w:t>Medical MNIST Dataset</w:t>
            </w:r>
          </w:p>
        </w:tc>
      </w:tr>
      <w:tr w:rsidR="00B918A8" w14:paraId="459EFB92" w14:textId="77777777">
        <w:trPr>
          <w:trHeight w:val="1056"/>
        </w:trPr>
        <w:tc>
          <w:tcPr>
            <w:tcW w:w="1770" w:type="dxa"/>
            <w:shd w:val="clear" w:color="auto" w:fill="FFFFFF"/>
            <w:tcMar>
              <w:top w:w="140" w:type="dxa"/>
              <w:left w:w="140" w:type="dxa"/>
              <w:bottom w:w="140" w:type="dxa"/>
              <w:right w:w="140" w:type="dxa"/>
            </w:tcMar>
          </w:tcPr>
          <w:p w14:paraId="567138B7" w14:textId="77777777" w:rsidR="00B918A8" w:rsidRDefault="00000000">
            <w:pPr>
              <w:widowControl w:val="0"/>
              <w:spacing w:line="360" w:lineRule="auto"/>
            </w:pPr>
            <w:r>
              <w:t>Test Accuracy</w:t>
            </w:r>
          </w:p>
        </w:tc>
        <w:tc>
          <w:tcPr>
            <w:tcW w:w="2700" w:type="dxa"/>
            <w:shd w:val="clear" w:color="auto" w:fill="FFFFFF"/>
            <w:tcMar>
              <w:top w:w="140" w:type="dxa"/>
              <w:left w:w="140" w:type="dxa"/>
              <w:bottom w:w="140" w:type="dxa"/>
              <w:right w:w="140" w:type="dxa"/>
            </w:tcMar>
          </w:tcPr>
          <w:p w14:paraId="5099A25D" w14:textId="77777777" w:rsidR="00B918A8" w:rsidRDefault="00000000">
            <w:pPr>
              <w:widowControl w:val="0"/>
              <w:spacing w:line="360" w:lineRule="auto"/>
            </w:pPr>
            <w:r>
              <w:t>Adam: 57.40%</w:t>
            </w:r>
          </w:p>
          <w:p w14:paraId="30F6BA7B" w14:textId="77777777" w:rsidR="00B918A8" w:rsidRDefault="00000000">
            <w:pPr>
              <w:widowControl w:val="0"/>
              <w:spacing w:line="360" w:lineRule="auto"/>
              <w:rPr>
                <w:b/>
              </w:rPr>
            </w:pPr>
            <w:proofErr w:type="spellStart"/>
            <w:r>
              <w:t>Nadam</w:t>
            </w:r>
            <w:proofErr w:type="spellEnd"/>
            <w:r>
              <w:t xml:space="preserve">:  </w:t>
            </w:r>
            <w:r>
              <w:rPr>
                <w:b/>
              </w:rPr>
              <w:t>78.76%</w:t>
            </w:r>
          </w:p>
        </w:tc>
        <w:tc>
          <w:tcPr>
            <w:tcW w:w="2775" w:type="dxa"/>
            <w:shd w:val="clear" w:color="auto" w:fill="FFFFFF"/>
            <w:tcMar>
              <w:top w:w="140" w:type="dxa"/>
              <w:left w:w="140" w:type="dxa"/>
              <w:bottom w:w="140" w:type="dxa"/>
              <w:right w:w="140" w:type="dxa"/>
            </w:tcMar>
          </w:tcPr>
          <w:p w14:paraId="045CBB5B" w14:textId="77777777" w:rsidR="00B918A8" w:rsidRDefault="00000000">
            <w:pPr>
              <w:widowControl w:val="0"/>
              <w:spacing w:line="360" w:lineRule="auto"/>
            </w:pPr>
            <w:r>
              <w:t>Adam: 98.07%</w:t>
            </w:r>
          </w:p>
          <w:p w14:paraId="748C4E26" w14:textId="77777777" w:rsidR="00B918A8" w:rsidRDefault="00000000">
            <w:pPr>
              <w:widowControl w:val="0"/>
              <w:spacing w:line="360" w:lineRule="auto"/>
              <w:rPr>
                <w:b/>
              </w:rPr>
            </w:pPr>
            <w:proofErr w:type="spellStart"/>
            <w:r>
              <w:t>Nadam</w:t>
            </w:r>
            <w:proofErr w:type="spellEnd"/>
            <w:r>
              <w:t xml:space="preserve">: </w:t>
            </w:r>
            <w:r>
              <w:rPr>
                <w:b/>
              </w:rPr>
              <w:t>98.29%</w:t>
            </w:r>
          </w:p>
        </w:tc>
      </w:tr>
    </w:tbl>
    <w:p w14:paraId="7F25DBF0" w14:textId="77777777" w:rsidR="00B918A8" w:rsidRDefault="00B918A8">
      <w:pPr>
        <w:spacing w:before="200"/>
        <w:jc w:val="center"/>
        <w:rPr>
          <w:sz w:val="18"/>
          <w:szCs w:val="18"/>
        </w:rPr>
      </w:pPr>
    </w:p>
    <w:p w14:paraId="6A738676" w14:textId="77777777" w:rsidR="00B918A8" w:rsidRDefault="00B918A8">
      <w:pPr>
        <w:spacing w:before="200"/>
        <w:jc w:val="center"/>
        <w:rPr>
          <w:sz w:val="18"/>
          <w:szCs w:val="18"/>
        </w:rPr>
      </w:pPr>
    </w:p>
    <w:p w14:paraId="6CFA5BDE" w14:textId="77777777" w:rsidR="00B918A8" w:rsidRDefault="00B918A8">
      <w:pPr>
        <w:spacing w:before="200"/>
        <w:jc w:val="center"/>
        <w:rPr>
          <w:sz w:val="18"/>
          <w:szCs w:val="18"/>
        </w:rPr>
      </w:pPr>
    </w:p>
    <w:p w14:paraId="5BA34F47" w14:textId="77777777" w:rsidR="00B918A8" w:rsidRDefault="00000000">
      <w:pPr>
        <w:spacing w:before="200"/>
        <w:jc w:val="center"/>
        <w:rPr>
          <w:sz w:val="18"/>
          <w:szCs w:val="18"/>
        </w:rPr>
      </w:pPr>
      <w:r>
        <w:rPr>
          <w:sz w:val="18"/>
          <w:szCs w:val="18"/>
        </w:rPr>
        <w:t>Table 6: Test accuracy for Bigger (Advanced) CNN Model</w:t>
      </w:r>
    </w:p>
    <w:p w14:paraId="23254BE8" w14:textId="77777777" w:rsidR="00B918A8" w:rsidRDefault="00B918A8">
      <w:pPr>
        <w:jc w:val="center"/>
        <w:rPr>
          <w:sz w:val="18"/>
          <w:szCs w:val="18"/>
        </w:rPr>
      </w:pPr>
    </w:p>
    <w:p w14:paraId="68DDD972" w14:textId="77777777" w:rsidR="00B918A8" w:rsidRDefault="00000000">
      <w:pPr>
        <w:ind w:firstLine="720"/>
      </w:pPr>
      <w:r>
        <w:t xml:space="preserve">The results from the Simple (Base) and Bigger (Advanced) CNN models revealed interesting insights into the relationship between dataset characteristics and model architectures. On the Covid </w:t>
      </w:r>
      <w:r>
        <w:lastRenderedPageBreak/>
        <w:t>Radiology Dataset, the Simple Model significantly outperformed the Bigger Model, achieving a test accuracy of 92.76% with the Adam optimizer compared to 57.40% for the Bigger Model. This can be attributed to the Simple Model's lightweight architecture, which effectively extracted dominant features like edges and textures without overfitting. The reduced complexity allowed the Simple Model to converge faster and maintain a balance between feature extraction and generalization, making it more suited for this relatively smaller and less diverse dataset.</w:t>
      </w:r>
    </w:p>
    <w:p w14:paraId="21EBE646" w14:textId="77777777" w:rsidR="00B918A8" w:rsidRDefault="00000000">
      <w:pPr>
        <w:ind w:firstLine="720"/>
      </w:pPr>
      <w:r>
        <w:t xml:space="preserve">For the Medical MNIST Dataset, the results were closer, but the Simple Model still achieved a marginally higher accuracy of 99.86% compared to the 98.29% achieved by the Bigger Model with the </w:t>
      </w:r>
      <w:proofErr w:type="spellStart"/>
      <w:r>
        <w:t>Nadam</w:t>
      </w:r>
      <w:proofErr w:type="spellEnd"/>
      <w:r>
        <w:t xml:space="preserve"> optimizer. Despite its deeper architecture and additional regularization techniques, the Bigger Model's complexity did not lead to a performance advantage on this dataset. The Medical MNIST dataset's simplicity and clearer patterns may have aligned better with the Simple Model's ability to extract core features without unnecessary complexity.</w:t>
      </w:r>
    </w:p>
    <w:p w14:paraId="71EDC892" w14:textId="77777777" w:rsidR="00B918A8" w:rsidRDefault="00000000">
      <w:pPr>
        <w:ind w:firstLine="720"/>
        <w:rPr>
          <w:b/>
        </w:rPr>
      </w:pPr>
      <w:r>
        <w:t>The Bigger Model, designed for datasets with greater variability and noise, likely faced challenges with both datasets due to its reliance on regularization and deeper layers, which may have suppressed the learning of critical patterns. While the additional layers and regularization techniques (e.g., L2 regularization and Dropout) helped prevent overfitting, they may have also introduced feature loss, particularly on datasets with limited diversity or scale, such as the Covid Radiology dataset.</w:t>
      </w:r>
    </w:p>
    <w:p w14:paraId="4A346B45" w14:textId="77777777" w:rsidR="00B918A8" w:rsidRDefault="00000000">
      <w:pPr>
        <w:pStyle w:val="Heading3"/>
        <w:rPr>
          <w:sz w:val="26"/>
          <w:szCs w:val="26"/>
        </w:rPr>
      </w:pPr>
      <w:bookmarkStart w:id="34" w:name="_pm5e6rlkveos" w:colFirst="0" w:colLast="0"/>
      <w:bookmarkEnd w:id="34"/>
      <w:r>
        <w:rPr>
          <w:sz w:val="26"/>
          <w:szCs w:val="26"/>
        </w:rPr>
        <w:t>Approach 3</w:t>
      </w:r>
      <w:r>
        <w:rPr>
          <w:noProof/>
        </w:rPr>
        <w:drawing>
          <wp:anchor distT="114300" distB="114300" distL="114300" distR="114300" simplePos="0" relativeHeight="251658240" behindDoc="0" locked="0" layoutInCell="1" hidden="0" allowOverlap="1" wp14:anchorId="1264F664" wp14:editId="464D0291">
            <wp:simplePos x="0" y="0"/>
            <wp:positionH relativeFrom="column">
              <wp:posOffset>2305050</wp:posOffset>
            </wp:positionH>
            <wp:positionV relativeFrom="paragraph">
              <wp:posOffset>142875</wp:posOffset>
            </wp:positionV>
            <wp:extent cx="3833813" cy="2247900"/>
            <wp:effectExtent l="0" t="0" r="0" b="0"/>
            <wp:wrapNone/>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r="24501"/>
                    <a:stretch>
                      <a:fillRect/>
                    </a:stretch>
                  </pic:blipFill>
                  <pic:spPr>
                    <a:xfrm>
                      <a:off x="0" y="0"/>
                      <a:ext cx="3833813" cy="2247900"/>
                    </a:xfrm>
                    <a:prstGeom prst="rect">
                      <a:avLst/>
                    </a:prstGeom>
                    <a:ln/>
                  </pic:spPr>
                </pic:pic>
              </a:graphicData>
            </a:graphic>
          </wp:anchor>
        </w:drawing>
      </w:r>
    </w:p>
    <w:p w14:paraId="58041500" w14:textId="77777777" w:rsidR="00B918A8" w:rsidRDefault="00B918A8">
      <w:pPr>
        <w:widowControl w:val="0"/>
        <w:spacing w:line="276" w:lineRule="auto"/>
      </w:pPr>
    </w:p>
    <w:tbl>
      <w:tblPr>
        <w:tblStyle w:val="a6"/>
        <w:tblpPr w:leftFromText="180" w:rightFromText="180" w:topFromText="180" w:bottomFromText="180" w:vertAnchor="text" w:tblpX="-195" w:tblpY="207"/>
        <w:tblW w:w="3720"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1590"/>
        <w:gridCol w:w="1080"/>
        <w:gridCol w:w="1050"/>
      </w:tblGrid>
      <w:tr w:rsidR="00B918A8" w14:paraId="11C4D833" w14:textId="77777777">
        <w:trPr>
          <w:trHeight w:val="380"/>
        </w:trPr>
        <w:tc>
          <w:tcPr>
            <w:tcW w:w="1590" w:type="dxa"/>
            <w:tcMar>
              <w:top w:w="140" w:type="dxa"/>
              <w:left w:w="140" w:type="dxa"/>
              <w:bottom w:w="140" w:type="dxa"/>
              <w:right w:w="140" w:type="dxa"/>
            </w:tcMar>
          </w:tcPr>
          <w:p w14:paraId="2FA68029" w14:textId="77777777" w:rsidR="00B918A8" w:rsidRDefault="00000000">
            <w:pPr>
              <w:widowControl w:val="0"/>
              <w:spacing w:line="360" w:lineRule="auto"/>
            </w:pPr>
            <w:r>
              <w:t>Test Accuracy</w:t>
            </w:r>
          </w:p>
        </w:tc>
        <w:tc>
          <w:tcPr>
            <w:tcW w:w="1080" w:type="dxa"/>
            <w:tcMar>
              <w:top w:w="140" w:type="dxa"/>
              <w:left w:w="140" w:type="dxa"/>
              <w:bottom w:w="140" w:type="dxa"/>
              <w:right w:w="140" w:type="dxa"/>
            </w:tcMar>
          </w:tcPr>
          <w:p w14:paraId="218F7299" w14:textId="77777777" w:rsidR="00B918A8" w:rsidRDefault="00000000">
            <w:pPr>
              <w:widowControl w:val="0"/>
              <w:spacing w:line="360" w:lineRule="auto"/>
            </w:pPr>
            <w:r>
              <w:t>Adam</w:t>
            </w:r>
          </w:p>
        </w:tc>
        <w:tc>
          <w:tcPr>
            <w:tcW w:w="1050" w:type="dxa"/>
            <w:tcMar>
              <w:top w:w="140" w:type="dxa"/>
              <w:left w:w="140" w:type="dxa"/>
              <w:bottom w:w="140" w:type="dxa"/>
              <w:right w:w="140" w:type="dxa"/>
            </w:tcMar>
          </w:tcPr>
          <w:p w14:paraId="172C18EC" w14:textId="77777777" w:rsidR="00B918A8" w:rsidRDefault="00000000">
            <w:pPr>
              <w:widowControl w:val="0"/>
              <w:spacing w:line="360" w:lineRule="auto"/>
            </w:pPr>
            <w:proofErr w:type="spellStart"/>
            <w:r>
              <w:t>Nadam</w:t>
            </w:r>
            <w:proofErr w:type="spellEnd"/>
          </w:p>
        </w:tc>
      </w:tr>
      <w:tr w:rsidR="00B918A8" w14:paraId="4E598F95" w14:textId="77777777">
        <w:trPr>
          <w:trHeight w:val="360"/>
        </w:trPr>
        <w:tc>
          <w:tcPr>
            <w:tcW w:w="1590" w:type="dxa"/>
            <w:tcMar>
              <w:top w:w="140" w:type="dxa"/>
              <w:left w:w="140" w:type="dxa"/>
              <w:bottom w:w="140" w:type="dxa"/>
              <w:right w:w="140" w:type="dxa"/>
            </w:tcMar>
          </w:tcPr>
          <w:p w14:paraId="47A6D46C" w14:textId="77777777" w:rsidR="00B918A8" w:rsidRDefault="00000000">
            <w:pPr>
              <w:widowControl w:val="0"/>
              <w:spacing w:line="360" w:lineRule="auto"/>
            </w:pPr>
            <w:r>
              <w:t>COVID</w:t>
            </w:r>
          </w:p>
        </w:tc>
        <w:tc>
          <w:tcPr>
            <w:tcW w:w="1080" w:type="dxa"/>
            <w:tcMar>
              <w:top w:w="140" w:type="dxa"/>
              <w:left w:w="140" w:type="dxa"/>
              <w:bottom w:w="140" w:type="dxa"/>
              <w:right w:w="140" w:type="dxa"/>
            </w:tcMar>
          </w:tcPr>
          <w:p w14:paraId="66302067" w14:textId="77777777" w:rsidR="00B918A8" w:rsidRDefault="00000000">
            <w:pPr>
              <w:widowControl w:val="0"/>
              <w:spacing w:line="360" w:lineRule="auto"/>
              <w:rPr>
                <w:b/>
              </w:rPr>
            </w:pPr>
            <w:r>
              <w:rPr>
                <w:b/>
              </w:rPr>
              <w:t>97.42%</w:t>
            </w:r>
          </w:p>
        </w:tc>
        <w:tc>
          <w:tcPr>
            <w:tcW w:w="1050" w:type="dxa"/>
            <w:tcMar>
              <w:top w:w="140" w:type="dxa"/>
              <w:left w:w="140" w:type="dxa"/>
              <w:bottom w:w="140" w:type="dxa"/>
              <w:right w:w="140" w:type="dxa"/>
            </w:tcMar>
          </w:tcPr>
          <w:p w14:paraId="5F580235" w14:textId="77777777" w:rsidR="00B918A8" w:rsidRDefault="00000000">
            <w:pPr>
              <w:widowControl w:val="0"/>
              <w:spacing w:line="360" w:lineRule="auto"/>
            </w:pPr>
            <w:r>
              <w:t>95.61%</w:t>
            </w:r>
          </w:p>
        </w:tc>
      </w:tr>
      <w:tr w:rsidR="00B918A8" w14:paraId="2AEC66F4" w14:textId="77777777">
        <w:trPr>
          <w:trHeight w:val="360"/>
        </w:trPr>
        <w:tc>
          <w:tcPr>
            <w:tcW w:w="1590" w:type="dxa"/>
            <w:tcMar>
              <w:top w:w="140" w:type="dxa"/>
              <w:left w:w="140" w:type="dxa"/>
              <w:bottom w:w="140" w:type="dxa"/>
              <w:right w:w="140" w:type="dxa"/>
            </w:tcMar>
          </w:tcPr>
          <w:p w14:paraId="5CE62949" w14:textId="77777777" w:rsidR="00B918A8" w:rsidRDefault="00000000">
            <w:pPr>
              <w:widowControl w:val="0"/>
              <w:spacing w:line="360" w:lineRule="auto"/>
            </w:pPr>
            <w:r>
              <w:t>MNIST</w:t>
            </w:r>
          </w:p>
        </w:tc>
        <w:tc>
          <w:tcPr>
            <w:tcW w:w="1080" w:type="dxa"/>
            <w:tcMar>
              <w:top w:w="140" w:type="dxa"/>
              <w:left w:w="140" w:type="dxa"/>
              <w:bottom w:w="140" w:type="dxa"/>
              <w:right w:w="140" w:type="dxa"/>
            </w:tcMar>
          </w:tcPr>
          <w:p w14:paraId="04CAAD6A" w14:textId="77777777" w:rsidR="00B918A8" w:rsidRDefault="00000000">
            <w:pPr>
              <w:widowControl w:val="0"/>
              <w:spacing w:line="360" w:lineRule="auto"/>
            </w:pPr>
            <w:r>
              <w:t>98.08%</w:t>
            </w:r>
          </w:p>
        </w:tc>
        <w:tc>
          <w:tcPr>
            <w:tcW w:w="1050" w:type="dxa"/>
            <w:tcMar>
              <w:top w:w="140" w:type="dxa"/>
              <w:left w:w="140" w:type="dxa"/>
              <w:bottom w:w="140" w:type="dxa"/>
              <w:right w:w="140" w:type="dxa"/>
            </w:tcMar>
          </w:tcPr>
          <w:p w14:paraId="6E6B7174" w14:textId="77777777" w:rsidR="00B918A8" w:rsidRDefault="00000000">
            <w:pPr>
              <w:widowControl w:val="0"/>
              <w:spacing w:line="360" w:lineRule="auto"/>
              <w:rPr>
                <w:b/>
              </w:rPr>
            </w:pPr>
            <w:r>
              <w:rPr>
                <w:b/>
              </w:rPr>
              <w:t>99.96%</w:t>
            </w:r>
          </w:p>
        </w:tc>
      </w:tr>
    </w:tbl>
    <w:p w14:paraId="4A366333" w14:textId="77777777" w:rsidR="00B918A8" w:rsidRDefault="00B918A8"/>
    <w:p w14:paraId="23887D16" w14:textId="77777777" w:rsidR="00B918A8" w:rsidRDefault="00B918A8"/>
    <w:p w14:paraId="46337B80" w14:textId="77777777" w:rsidR="00B918A8" w:rsidRDefault="00000000">
      <w:pPr>
        <w:rPr>
          <w:b/>
        </w:rPr>
      </w:pPr>
      <w:r>
        <w:rPr>
          <w:noProof/>
        </w:rPr>
        <w:drawing>
          <wp:anchor distT="114300" distB="114300" distL="114300" distR="114300" simplePos="0" relativeHeight="251659264" behindDoc="0" locked="0" layoutInCell="1" hidden="0" allowOverlap="1" wp14:anchorId="13683CE9" wp14:editId="20F56E05">
            <wp:simplePos x="0" y="0"/>
            <wp:positionH relativeFrom="column">
              <wp:posOffset>4752975</wp:posOffset>
            </wp:positionH>
            <wp:positionV relativeFrom="paragraph">
              <wp:posOffset>426058</wp:posOffset>
            </wp:positionV>
            <wp:extent cx="1244846" cy="400129"/>
            <wp:effectExtent l="0" t="0" r="0" b="0"/>
            <wp:wrapNone/>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l="77564" t="4891" b="77443"/>
                    <a:stretch>
                      <a:fillRect/>
                    </a:stretch>
                  </pic:blipFill>
                  <pic:spPr>
                    <a:xfrm>
                      <a:off x="0" y="0"/>
                      <a:ext cx="1244846" cy="400129"/>
                    </a:xfrm>
                    <a:prstGeom prst="rect">
                      <a:avLst/>
                    </a:prstGeom>
                    <a:ln/>
                  </pic:spPr>
                </pic:pic>
              </a:graphicData>
            </a:graphic>
          </wp:anchor>
        </w:drawing>
      </w:r>
    </w:p>
    <w:p w14:paraId="4015B46B" w14:textId="77777777" w:rsidR="00B918A8" w:rsidRDefault="00B918A8">
      <w:pPr>
        <w:rPr>
          <w:b/>
        </w:rPr>
      </w:pPr>
    </w:p>
    <w:p w14:paraId="1BB73B53" w14:textId="77777777" w:rsidR="00B918A8" w:rsidRDefault="00B918A8">
      <w:pPr>
        <w:rPr>
          <w:sz w:val="18"/>
          <w:szCs w:val="18"/>
        </w:rPr>
      </w:pPr>
    </w:p>
    <w:p w14:paraId="5F6B9972" w14:textId="77777777" w:rsidR="00B918A8" w:rsidRDefault="00000000">
      <w:pPr>
        <w:rPr>
          <w:sz w:val="18"/>
          <w:szCs w:val="18"/>
        </w:rPr>
      </w:pPr>
      <w:r>
        <w:rPr>
          <w:sz w:val="18"/>
          <w:szCs w:val="18"/>
        </w:rPr>
        <w:t xml:space="preserve">         Table 7: Test accuracy for ResNet50</w:t>
      </w:r>
    </w:p>
    <w:p w14:paraId="3DEA9064" w14:textId="77777777" w:rsidR="00B918A8" w:rsidRDefault="00000000">
      <w:pPr>
        <w:ind w:firstLine="720"/>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t xml:space="preserve">Fig 5: Training accuracy for ResNet-50 models </w:t>
      </w:r>
    </w:p>
    <w:p w14:paraId="6AB22E55" w14:textId="77777777" w:rsidR="00B918A8" w:rsidRDefault="00B918A8">
      <w:pPr>
        <w:rPr>
          <w:sz w:val="18"/>
          <w:szCs w:val="18"/>
        </w:rPr>
      </w:pPr>
    </w:p>
    <w:p w14:paraId="50A86332" w14:textId="77777777" w:rsidR="00B918A8" w:rsidRDefault="00000000">
      <w:pPr>
        <w:ind w:firstLine="720"/>
      </w:pPr>
      <w:r>
        <w:t xml:space="preserve">The results compare the performance of the ResNet-50 models fine-tuned using the Adam and </w:t>
      </w:r>
      <w:proofErr w:type="spellStart"/>
      <w:r>
        <w:t>Nadam</w:t>
      </w:r>
      <w:proofErr w:type="spellEnd"/>
      <w:r>
        <w:t xml:space="preserve"> optimizers. The test accuracy table shows that the Adam optimizer performed slightly better for the COVID dataset, achieving a test accuracy of 97.42%, compared to 95.61% with </w:t>
      </w:r>
      <w:proofErr w:type="spellStart"/>
      <w:r>
        <w:t>Nadam</w:t>
      </w:r>
      <w:proofErr w:type="spellEnd"/>
      <w:r>
        <w:t xml:space="preserve">. On the other hand, </w:t>
      </w:r>
      <w:proofErr w:type="spellStart"/>
      <w:r>
        <w:t>Nadam</w:t>
      </w:r>
      <w:proofErr w:type="spellEnd"/>
      <w:r>
        <w:t xml:space="preserve"> outperformed Adam on the MNIST dataset, yielding an impressive accuracy of 99.96%, compared to 98.08% with Adam.</w:t>
      </w:r>
    </w:p>
    <w:p w14:paraId="66F259B7" w14:textId="77777777" w:rsidR="00B918A8" w:rsidRDefault="00000000">
      <w:pPr>
        <w:spacing w:after="200"/>
        <w:ind w:firstLine="720"/>
        <w:rPr>
          <w:b/>
        </w:rPr>
      </w:pPr>
      <w:r>
        <w:t xml:space="preserve">The training accuracy graph highlights the learning behavior over 10 epochs for both datasets. While both optimizers demonstrate consistent improvement in training accuracy, </w:t>
      </w:r>
      <w:proofErr w:type="spellStart"/>
      <w:r>
        <w:t>Nadam</w:t>
      </w:r>
      <w:proofErr w:type="spellEnd"/>
      <w:r>
        <w:t xml:space="preserve"> converges slightly faster, particularly for MNIST, reaching near-perfect accuracy earlier. However, the Adam optimizer exhibits steadier performance for the COVID dataset, aligning better with its test accuracy result. This suggests that the Adam optimizer may be more robust for complex datasets like COVID, while </w:t>
      </w:r>
      <w:proofErr w:type="spellStart"/>
      <w:r>
        <w:t>Nadam</w:t>
      </w:r>
      <w:proofErr w:type="spellEnd"/>
      <w:r>
        <w:t xml:space="preserve"> shows exceptional performance for simpler and well-balanced datasets like MNIST.</w:t>
      </w:r>
    </w:p>
    <w:p w14:paraId="7A68B88A" w14:textId="77777777" w:rsidR="00B918A8" w:rsidRDefault="00000000">
      <w:r>
        <w:rPr>
          <w:b/>
          <w:sz w:val="26"/>
          <w:szCs w:val="26"/>
        </w:rPr>
        <w:t>Computational Efficiency</w:t>
      </w:r>
    </w:p>
    <w:p w14:paraId="1E7C7807" w14:textId="77777777" w:rsidR="00B918A8" w:rsidRDefault="00000000">
      <w:pPr>
        <w:ind w:firstLine="720"/>
      </w:pPr>
      <w:r>
        <w:t xml:space="preserve">Training and prediction times varied significantly across the models. Traditional methods like SVM with </w:t>
      </w:r>
      <w:proofErr w:type="spellStart"/>
      <w:r>
        <w:t>HoG</w:t>
      </w:r>
      <w:proofErr w:type="spellEnd"/>
      <w:r>
        <w:t xml:space="preserve"> and SIFT features trained quickly (e.g., 34.7 seconds per fold with </w:t>
      </w:r>
      <w:proofErr w:type="spellStart"/>
      <w:r>
        <w:t>GridSearchCV</w:t>
      </w:r>
      <w:proofErr w:type="spellEnd"/>
      <w:r>
        <w:t>) but struggled with complex datasets. CNNs showed a balance between training time and accuracy. The Simple Model trained on the COVID-19 dataset took ~27 minutes for 6 epochs, while the Advanced Model required ~48 minutes for the same, making it suitable for more complex data. Transfer learning with ResNet-50 had the longest training time (~110 minutes for 11 epochs) but delivered the highest accuracy.</w:t>
      </w:r>
    </w:p>
    <w:p w14:paraId="28155B9E" w14:textId="77777777" w:rsidR="00B918A8" w:rsidRDefault="00000000">
      <w:pPr>
        <w:spacing w:after="240"/>
        <w:ind w:firstLine="720"/>
      </w:pPr>
      <w:r>
        <w:t xml:space="preserve">Prediction times also reflected the models' complexity. Traditional methods excelled in speed (milliseconds per image) but lacked accuracy. The Simple CNN predicted images in ~100 </w:t>
      </w:r>
      <w:proofErr w:type="spellStart"/>
      <w:r>
        <w:t>ms</w:t>
      </w:r>
      <w:proofErr w:type="spellEnd"/>
      <w:r>
        <w:t xml:space="preserve">, the Advanced Model in ~150 </w:t>
      </w:r>
      <w:proofErr w:type="spellStart"/>
      <w:r>
        <w:t>ms</w:t>
      </w:r>
      <w:proofErr w:type="spellEnd"/>
      <w:r>
        <w:t xml:space="preserve">, and ResNet-50 in ~200 </w:t>
      </w:r>
      <w:proofErr w:type="spellStart"/>
      <w:r>
        <w:t>ms.</w:t>
      </w:r>
      <w:proofErr w:type="spellEnd"/>
      <w:r>
        <w:t xml:space="preserve"> While smaller models are faster and more cost-effective, larger models like ResNet-50 offer higher accuracy, making them better suited for critical </w:t>
      </w:r>
      <w:r>
        <w:lastRenderedPageBreak/>
        <w:t>diagnostics. The trade-off between accuracy and efficiency should guide model selection for specific applications.</w:t>
      </w:r>
    </w:p>
    <w:p w14:paraId="56688348" w14:textId="77777777" w:rsidR="00B918A8" w:rsidRDefault="00000000">
      <w:pPr>
        <w:pStyle w:val="Heading3"/>
        <w:keepNext w:val="0"/>
        <w:keepLines w:val="0"/>
        <w:shd w:val="clear" w:color="auto" w:fill="FFFFFF"/>
        <w:spacing w:after="0"/>
        <w:rPr>
          <w:sz w:val="30"/>
          <w:szCs w:val="30"/>
        </w:rPr>
      </w:pPr>
      <w:bookmarkStart w:id="35" w:name="_gutv79d7eeqg" w:colFirst="0" w:colLast="0"/>
      <w:bookmarkEnd w:id="35"/>
      <w:r>
        <w:rPr>
          <w:sz w:val="30"/>
          <w:szCs w:val="30"/>
        </w:rPr>
        <w:t>Conclusion</w:t>
      </w:r>
    </w:p>
    <w:p w14:paraId="0281348E" w14:textId="77777777" w:rsidR="00B918A8" w:rsidRDefault="00000000">
      <w:pPr>
        <w:shd w:val="clear" w:color="auto" w:fill="FFFFFF"/>
        <w:spacing w:after="220"/>
        <w:ind w:firstLine="720"/>
      </w:pPr>
      <w:r>
        <w:t>Our project has been a comprehensive exploration into the application of computer vision techniques for enhancing medical diagnostics. Through this project, we have delved into traditional machine learning methods, advanced convolutional neural networks (CNNs), and state-of-the-art transfer learning models, each offering unique insights and contributions to the field of medical imaging.</w:t>
      </w:r>
    </w:p>
    <w:p w14:paraId="31C9E56F" w14:textId="77777777" w:rsidR="00B918A8" w:rsidRDefault="00000000">
      <w:pPr>
        <w:shd w:val="clear" w:color="auto" w:fill="FFFFFF"/>
        <w:spacing w:after="220"/>
        <w:ind w:firstLine="720"/>
      </w:pPr>
      <w:r>
        <w:t>In our initial approach, we employed traditional computer vision techniques such as Support Vector Machines (SVMs) combined with Histogram of Oriented Gradients (</w:t>
      </w:r>
      <w:proofErr w:type="spellStart"/>
      <w:r>
        <w:t>HoG</w:t>
      </w:r>
      <w:proofErr w:type="spellEnd"/>
      <w:r>
        <w:t>) and Scale-Invariant Feature Transform (SIFT) for feature extraction. These methods were effective on simpler datasets like Medical MNIST, achieving high accuracy. However, their performance on more complex datasets like COVID-19 Radiography highlighted the limitations of traditional feature extraction methods in capturing intricate patterns. The SVMs, while robust, struggled with the finer details and internal textures of the COVID-19 images, indicating a need for more sophisticated techniques.</w:t>
      </w:r>
      <w:r>
        <w:br/>
      </w:r>
      <w:r>
        <w:tab/>
        <w:t>The limitations observed with traditional methods, particularly their inability to effectively capture complex and localized features in medical images, prompted us to explore more advanced techniques. The traditional methods' reliance on manual feature extraction and their sensitivity to hyperparameters made them less adaptable to the diverse and intricate nature of medical imaging data. This led us to develop and implement CNNs, which are known for their ability to automatically learn hierarchical features from images, thereby minimizing the need for manual intervention and improving overall performance.</w:t>
      </w:r>
      <w:r>
        <w:br/>
      </w:r>
      <w:r>
        <w:tab/>
        <w:t xml:space="preserve">In the second approach, we developed two CNN architectures. A simple (base) model and a bigger (advanced) model. The simple model, with its lightweight architecture, excelled in extracting dominant features from both datasets, achieving impressive accuracy, particularly on the COVID-19 </w:t>
      </w:r>
      <w:r>
        <w:lastRenderedPageBreak/>
        <w:t>Radiography dataset. Its simplicity allowed for faster convergence and effective generalization. On the other hand, the bigger model, designed for greater complexity, showed mixed results. While it performed well on the Medical MNIST dataset, its deeper architecture and regularization techniques did not translate to a significant performance boost on the COVID-19 dataset. This highlighted the importance of balancing model complexity with dataset characteristics.</w:t>
      </w:r>
      <w:r>
        <w:br/>
      </w:r>
      <w:r>
        <w:tab/>
        <w:t>Despite the success of CNNs, the advanced model's performance on the COVID-19 dataset revealed the challenges of designing architectures that can generalize well across diverse datasets. The increased depth and regularization, while preventing overfitting, also introduced feature loss, particularly on datasets with limited diversity. These challenges underscored the need for leveraging pre-trained models that have already learned a wide range of features from large-scale datasets. This realization led us to explore transfer learning with ResNet-50, a powerful technique that allows us to fine-tune pre-trained models for specific tasks, thereby enhancing performance and efficiency.</w:t>
      </w:r>
      <w:r>
        <w:br/>
      </w:r>
      <w:r>
        <w:tab/>
        <w:t xml:space="preserve">Leveraging the pre-trained ResNet-50 model (He et al. (2016)), we fine-tuned it for our medical imaging tasks. ResNet-50, with its deep residual connections, effectively addressed the vanishing gradient problem and demonstrated exceptional performance, particularly on the COVID-19 dataset. The model's ability to fine-tune and adapt to specific tasks underscored the potential of transfer learning in medical diagnostics. The use of advanced optimizers like Adam and </w:t>
      </w:r>
      <w:proofErr w:type="spellStart"/>
      <w:r>
        <w:t>Nadam</w:t>
      </w:r>
      <w:proofErr w:type="spellEnd"/>
      <w:r>
        <w:t xml:space="preserve"> further enhanced the model's robustness and accuracy, making it a highly effective solution for complex and diverse medical imaging datasets.</w:t>
      </w:r>
    </w:p>
    <w:p w14:paraId="29738F7F" w14:textId="77777777" w:rsidR="00B918A8" w:rsidRDefault="00000000">
      <w:pPr>
        <w:pStyle w:val="Heading4"/>
        <w:keepNext w:val="0"/>
        <w:keepLines w:val="0"/>
        <w:shd w:val="clear" w:color="auto" w:fill="FFFFFF"/>
        <w:spacing w:before="80" w:after="0"/>
        <w:rPr>
          <w:sz w:val="24"/>
          <w:szCs w:val="24"/>
        </w:rPr>
      </w:pPr>
      <w:bookmarkStart w:id="36" w:name="_b41g6n6o2yg8" w:colFirst="0" w:colLast="0"/>
      <w:bookmarkEnd w:id="36"/>
      <w:r>
        <w:rPr>
          <w:sz w:val="24"/>
          <w:szCs w:val="24"/>
        </w:rPr>
        <w:t>Implications for Healthcare Sector</w:t>
      </w:r>
    </w:p>
    <w:p w14:paraId="5154C025" w14:textId="77777777" w:rsidR="00B918A8" w:rsidRDefault="00000000">
      <w:pPr>
        <w:shd w:val="clear" w:color="auto" w:fill="FFFFFF"/>
        <w:spacing w:after="200"/>
        <w:ind w:firstLine="720"/>
      </w:pPr>
      <w:r>
        <w:t xml:space="preserve">The findings from our project have significant implications for the future of healthcare diagnostics. By integrating advanced computer vision techniques, healthcare professionals can achieve higher diagnostic accuracy, reducing the likelihood of errors and improving patient outcomes. Automated diagnostic tools can handle large volumes of medical images, addressing resource constraints and enabling timely diagnostics, especially in underserved regions. The development of real-time image </w:t>
      </w:r>
      <w:r>
        <w:lastRenderedPageBreak/>
        <w:t>processing systems can revolutionize critical care scenarios, providing immediate insights and supporting rapid decision-making.</w:t>
      </w:r>
    </w:p>
    <w:p w14:paraId="3B5C3072" w14:textId="77777777" w:rsidR="00B918A8" w:rsidRDefault="00000000">
      <w:pPr>
        <w:pStyle w:val="Heading4"/>
        <w:keepNext w:val="0"/>
        <w:keepLines w:val="0"/>
        <w:shd w:val="clear" w:color="auto" w:fill="FFFFFF"/>
        <w:spacing w:before="0" w:after="0"/>
        <w:rPr>
          <w:sz w:val="30"/>
          <w:szCs w:val="30"/>
        </w:rPr>
      </w:pPr>
      <w:bookmarkStart w:id="37" w:name="_bbqqmud6t41" w:colFirst="0" w:colLast="0"/>
      <w:bookmarkEnd w:id="37"/>
      <w:r>
        <w:rPr>
          <w:sz w:val="30"/>
          <w:szCs w:val="30"/>
        </w:rPr>
        <w:t>Future Work</w:t>
      </w:r>
    </w:p>
    <w:p w14:paraId="5ABB598F" w14:textId="77777777" w:rsidR="00B918A8" w:rsidRDefault="00000000">
      <w:pPr>
        <w:shd w:val="clear" w:color="auto" w:fill="FFFFFF"/>
        <w:spacing w:after="200"/>
        <w:ind w:firstLine="720"/>
      </w:pPr>
      <w:r>
        <w:t xml:space="preserve">Our project lays the groundwork for several future directions. Incorporating a wider variety of imaging modalities and pathological cases will test the scalability and generalization of our models. Exploring cutting-edge architectures like </w:t>
      </w:r>
      <w:proofErr w:type="spellStart"/>
      <w:r>
        <w:t>EfficientNet</w:t>
      </w:r>
      <w:proofErr w:type="spellEnd"/>
      <w:r>
        <w:t xml:space="preserve"> or Vision Transformers could further optimize performance and address the limitations observed in our current models. Developing explainable AI solutions will ensure transparency and trust in clinical applications, providing insights into model decisions and fostering better communication between doctors and patients. The potential integration of our models into futuristic medical diagnostic pods could provide automated, accessible, and comprehensive health assessments, transforming both urban and remote healthcare settings.</w:t>
      </w:r>
    </w:p>
    <w:p w14:paraId="60679C1D" w14:textId="77777777" w:rsidR="00B918A8" w:rsidRDefault="00000000">
      <w:pPr>
        <w:pStyle w:val="Heading1"/>
      </w:pPr>
      <w:bookmarkStart w:id="38" w:name="_d5c1oi620dol" w:colFirst="0" w:colLast="0"/>
      <w:bookmarkEnd w:id="38"/>
      <w:r>
        <w:t>Team Contribution</w:t>
      </w:r>
    </w:p>
    <w:p w14:paraId="01DCE439" w14:textId="77777777" w:rsidR="00B918A8" w:rsidRDefault="00000000">
      <w:pPr>
        <w:ind w:firstLine="720"/>
      </w:pPr>
      <w:r>
        <w:t xml:space="preserve">We all worked on the dataset selection, pre-processing, and data augmentation, as well as researching for which computer vision techniques we wanted to implement (like SVM/CNN) and their current implementations by researchers. Each of us worked on one of the approaches / models that we discussed for our project. Tanuj worked on the SVM/KNN model, </w:t>
      </w:r>
      <w:proofErr w:type="spellStart"/>
      <w:r>
        <w:t>Aryansingh</w:t>
      </w:r>
      <w:proofErr w:type="spellEnd"/>
      <w:r>
        <w:t xml:space="preserve"> worked on the CNN Models, and Snigdha worked on the Resnet Model. At the end, we compared the performance and drew results.</w:t>
      </w:r>
    </w:p>
    <w:p w14:paraId="122C1076" w14:textId="77777777" w:rsidR="00B918A8" w:rsidRDefault="00000000">
      <w:pPr>
        <w:pStyle w:val="Heading1"/>
      </w:pPr>
      <w:bookmarkStart w:id="39" w:name="_ti8wurdtq5eb" w:colFirst="0" w:colLast="0"/>
      <w:bookmarkEnd w:id="39"/>
      <w:r>
        <w:t>References</w:t>
      </w:r>
    </w:p>
    <w:p w14:paraId="3F8049B9" w14:textId="77777777" w:rsidR="00B918A8" w:rsidRDefault="00000000">
      <w:r>
        <w:t>Covid-19 Radiography dataset:</w:t>
      </w:r>
    </w:p>
    <w:p w14:paraId="37991A4B" w14:textId="77777777" w:rsidR="00B918A8" w:rsidRDefault="00000000">
      <w:pPr>
        <w:numPr>
          <w:ilvl w:val="0"/>
          <w:numId w:val="8"/>
        </w:numPr>
      </w:pPr>
      <w:r>
        <w:rPr>
          <w:highlight w:val="white"/>
        </w:rPr>
        <w:t xml:space="preserve">M.E.H. Chowdhury, T. Rahman, A. </w:t>
      </w:r>
      <w:proofErr w:type="spellStart"/>
      <w:r>
        <w:rPr>
          <w:highlight w:val="white"/>
        </w:rPr>
        <w:t>Khandakar</w:t>
      </w:r>
      <w:proofErr w:type="spellEnd"/>
      <w:r>
        <w:rPr>
          <w:highlight w:val="white"/>
        </w:rPr>
        <w:t xml:space="preserve">, R. Mazhar, M.A. Kadir, Z.B. Mahbub, K.R. Islam, M.S. Khan, A. Iqbal, N. Al-Emadi, M.B.I. </w:t>
      </w:r>
      <w:proofErr w:type="spellStart"/>
      <w:r>
        <w:rPr>
          <w:highlight w:val="white"/>
        </w:rPr>
        <w:t>Reaz</w:t>
      </w:r>
      <w:proofErr w:type="spellEnd"/>
      <w:r>
        <w:rPr>
          <w:highlight w:val="white"/>
        </w:rPr>
        <w:t xml:space="preserve">, M. T. Islam, “Can AI help in screening Viral and COVID-19 pneumonia?” IEEE Access, Vol. 8, 2020, pp. 132665 - 132676. </w:t>
      </w:r>
      <w:hyperlink r:id="rId16">
        <w:r>
          <w:rPr>
            <w:color w:val="4A86E8"/>
            <w:highlight w:val="white"/>
          </w:rPr>
          <w:t>Paper link</w:t>
        </w:r>
      </w:hyperlink>
    </w:p>
    <w:p w14:paraId="07929228" w14:textId="77777777" w:rsidR="00B918A8" w:rsidRDefault="00000000">
      <w:pPr>
        <w:numPr>
          <w:ilvl w:val="0"/>
          <w:numId w:val="8"/>
        </w:numPr>
      </w:pPr>
      <w:r>
        <w:rPr>
          <w:highlight w:val="white"/>
        </w:rPr>
        <w:lastRenderedPageBreak/>
        <w:t xml:space="preserve">Rahman, T., </w:t>
      </w:r>
      <w:proofErr w:type="spellStart"/>
      <w:r>
        <w:rPr>
          <w:highlight w:val="white"/>
        </w:rPr>
        <w:t>Khandakar</w:t>
      </w:r>
      <w:proofErr w:type="spellEnd"/>
      <w:r>
        <w:rPr>
          <w:highlight w:val="white"/>
        </w:rPr>
        <w:t xml:space="preserve">, A., </w:t>
      </w:r>
      <w:proofErr w:type="spellStart"/>
      <w:r>
        <w:rPr>
          <w:highlight w:val="white"/>
        </w:rPr>
        <w:t>Qiblawey</w:t>
      </w:r>
      <w:proofErr w:type="spellEnd"/>
      <w:r>
        <w:rPr>
          <w:highlight w:val="white"/>
        </w:rPr>
        <w:t xml:space="preserve">, Y., Tahir, A., </w:t>
      </w:r>
      <w:proofErr w:type="spellStart"/>
      <w:r>
        <w:rPr>
          <w:highlight w:val="white"/>
        </w:rPr>
        <w:t>Kiranyaz</w:t>
      </w:r>
      <w:proofErr w:type="spellEnd"/>
      <w:r>
        <w:rPr>
          <w:highlight w:val="white"/>
        </w:rPr>
        <w:t xml:space="preserve">, S., </w:t>
      </w:r>
      <w:proofErr w:type="spellStart"/>
      <w:r>
        <w:rPr>
          <w:highlight w:val="white"/>
        </w:rPr>
        <w:t>Kashem</w:t>
      </w:r>
      <w:proofErr w:type="spellEnd"/>
      <w:r>
        <w:rPr>
          <w:highlight w:val="white"/>
        </w:rPr>
        <w:t xml:space="preserve">, S.B.A., Islam, M.T., </w:t>
      </w:r>
      <w:proofErr w:type="spellStart"/>
      <w:r>
        <w:rPr>
          <w:highlight w:val="white"/>
        </w:rPr>
        <w:t>Maadeed</w:t>
      </w:r>
      <w:proofErr w:type="spellEnd"/>
      <w:r>
        <w:rPr>
          <w:highlight w:val="white"/>
        </w:rPr>
        <w:t xml:space="preserve">, S.A., </w:t>
      </w:r>
      <w:proofErr w:type="spellStart"/>
      <w:r>
        <w:rPr>
          <w:highlight w:val="white"/>
        </w:rPr>
        <w:t>Zughaier</w:t>
      </w:r>
      <w:proofErr w:type="spellEnd"/>
      <w:r>
        <w:rPr>
          <w:highlight w:val="white"/>
        </w:rPr>
        <w:t xml:space="preserve">, S.M., Khan, M.S. and Chowdhury, M.E., 2020. Exploring the Effect of Image Enhancement Techniques on COVID-19 Detection using Chest X-ray Images. </w:t>
      </w:r>
      <w:hyperlink r:id="rId17">
        <w:r>
          <w:rPr>
            <w:color w:val="4A86E8"/>
            <w:highlight w:val="white"/>
          </w:rPr>
          <w:t>Paper Lin</w:t>
        </w:r>
      </w:hyperlink>
      <w:r>
        <w:rPr>
          <w:color w:val="4A86E8"/>
        </w:rPr>
        <w:t>k</w:t>
      </w:r>
    </w:p>
    <w:p w14:paraId="1CFDB305" w14:textId="77777777" w:rsidR="00B918A8" w:rsidRDefault="00000000">
      <w:r>
        <w:t>Medical MNIST dataset:</w:t>
      </w:r>
    </w:p>
    <w:p w14:paraId="4BC979EB" w14:textId="77777777" w:rsidR="00B918A8" w:rsidRDefault="00000000">
      <w:pPr>
        <w:numPr>
          <w:ilvl w:val="0"/>
          <w:numId w:val="1"/>
        </w:numPr>
      </w:pPr>
      <w:r>
        <w:t xml:space="preserve">Polanco, A. (2017). </w:t>
      </w:r>
      <w:r>
        <w:rPr>
          <w:i/>
        </w:rPr>
        <w:t>Medical MNIST Classification</w:t>
      </w:r>
      <w:r>
        <w:t xml:space="preserve"> [GitHub repository]. Retrieved from</w:t>
      </w:r>
      <w:hyperlink r:id="rId18">
        <w:r>
          <w:t xml:space="preserve"> </w:t>
        </w:r>
      </w:hyperlink>
      <w:hyperlink r:id="rId19">
        <w:r>
          <w:rPr>
            <w:color w:val="1155CC"/>
            <w:u w:val="single"/>
          </w:rPr>
          <w:t>https://github.com/apolanco3225/Medical-MNIST-Classification</w:t>
        </w:r>
      </w:hyperlink>
      <w:r>
        <w:t>.</w:t>
      </w:r>
      <w:r>
        <w:br/>
        <w:t>License: Public Domain</w:t>
      </w:r>
    </w:p>
    <w:p w14:paraId="0B570191" w14:textId="77777777" w:rsidR="00B918A8" w:rsidRDefault="00000000">
      <w:pPr>
        <w:numPr>
          <w:ilvl w:val="0"/>
          <w:numId w:val="1"/>
        </w:numPr>
      </w:pPr>
      <w:r>
        <w:t xml:space="preserve">Splash Image Credit: Photo by Hush Naidoo on </w:t>
      </w:r>
      <w:proofErr w:type="spellStart"/>
      <w:r>
        <w:t>Unsplash</w:t>
      </w:r>
      <w:proofErr w:type="spellEnd"/>
      <w:r>
        <w:t>.</w:t>
      </w:r>
    </w:p>
    <w:p w14:paraId="23E3DF4F" w14:textId="77777777" w:rsidR="00B918A8" w:rsidRDefault="00000000">
      <w:pPr>
        <w:numPr>
          <w:ilvl w:val="0"/>
          <w:numId w:val="1"/>
        </w:numPr>
      </w:pPr>
      <w:hyperlink r:id="rId20">
        <w:r>
          <w:rPr>
            <w:color w:val="1155CC"/>
            <w:u w:val="single"/>
          </w:rPr>
          <w:t>https://www.kaggle.com/datasets/andrewmvd/medical-mnist</w:t>
        </w:r>
      </w:hyperlink>
    </w:p>
    <w:p w14:paraId="77FAA60C" w14:textId="77777777" w:rsidR="00B918A8" w:rsidRDefault="00000000">
      <w:r>
        <w:t>ResNet50:</w:t>
      </w:r>
    </w:p>
    <w:p w14:paraId="65C11E15" w14:textId="77777777" w:rsidR="00B918A8" w:rsidRDefault="00000000">
      <w:pPr>
        <w:numPr>
          <w:ilvl w:val="0"/>
          <w:numId w:val="2"/>
        </w:numPr>
      </w:pPr>
      <w:r>
        <w:t xml:space="preserve">He, K., Zhang, X., Ren, S., &amp; Sun, J. (2015). Deep Residual Learning for Image Recognition. </w:t>
      </w:r>
      <w:proofErr w:type="spellStart"/>
      <w:r>
        <w:rPr>
          <w:i/>
        </w:rPr>
        <w:t>arXiv</w:t>
      </w:r>
      <w:proofErr w:type="spellEnd"/>
      <w:r>
        <w:rPr>
          <w:i/>
        </w:rPr>
        <w:t xml:space="preserve"> preprint arXiv:1512.03385</w:t>
      </w:r>
      <w:r>
        <w:t>.</w:t>
      </w:r>
      <w:hyperlink r:id="rId21">
        <w:r>
          <w:t xml:space="preserve"> </w:t>
        </w:r>
      </w:hyperlink>
      <w:hyperlink r:id="rId22">
        <w:r>
          <w:rPr>
            <w:color w:val="1155CC"/>
            <w:u w:val="single"/>
          </w:rPr>
          <w:t>https://doi.org/10.48550/arXiv.1512.03385</w:t>
        </w:r>
      </w:hyperlink>
    </w:p>
    <w:p w14:paraId="3CABF20E" w14:textId="77777777" w:rsidR="00B918A8" w:rsidRDefault="00000000">
      <w:pPr>
        <w:numPr>
          <w:ilvl w:val="0"/>
          <w:numId w:val="2"/>
        </w:numPr>
      </w:pPr>
      <w:hyperlink r:id="rId23">
        <w:r>
          <w:rPr>
            <w:color w:val="1155CC"/>
            <w:u w:val="single"/>
          </w:rPr>
          <w:t>https://medium.com/@kenneth.ca95/a-guide-to-transfer-learning-with-keras-using-resnet50-a81a4a28084b</w:t>
        </w:r>
      </w:hyperlink>
    </w:p>
    <w:p w14:paraId="2B71E88A" w14:textId="77777777" w:rsidR="00B918A8" w:rsidRDefault="00000000">
      <w:pPr>
        <w:numPr>
          <w:ilvl w:val="0"/>
          <w:numId w:val="2"/>
        </w:numPr>
      </w:pPr>
      <w:r>
        <w:rPr>
          <w:i/>
        </w:rPr>
        <w:t xml:space="preserve">ResNet50 — </w:t>
      </w:r>
      <w:proofErr w:type="spellStart"/>
      <w:r>
        <w:rPr>
          <w:i/>
        </w:rPr>
        <w:t>Torchvision</w:t>
      </w:r>
      <w:proofErr w:type="spellEnd"/>
      <w:r>
        <w:t xml:space="preserve">. (2017). PyTorch. Retrieved December 12, 2024, from </w:t>
      </w:r>
      <w:hyperlink r:id="rId24">
        <w:r>
          <w:rPr>
            <w:color w:val="1155CC"/>
            <w:u w:val="single"/>
          </w:rPr>
          <w:t>https://pytorch.org/vision/main/models/generated/torchvision.models.resnet50.html</w:t>
        </w:r>
      </w:hyperlink>
    </w:p>
    <w:p w14:paraId="4BF2CDB9" w14:textId="77777777" w:rsidR="00B918A8" w:rsidRDefault="00B918A8">
      <w:pPr>
        <w:ind w:left="720"/>
      </w:pPr>
    </w:p>
    <w:sectPr w:rsidR="00B918A8">
      <w:footerReference w:type="default" r:id="rId25"/>
      <w:headerReference w:type="first" r:id="rId26"/>
      <w:footerReference w:type="first" r:id="rId27"/>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9CF460" w14:textId="77777777" w:rsidR="002216AF" w:rsidRDefault="002216AF">
      <w:pPr>
        <w:spacing w:line="240" w:lineRule="auto"/>
      </w:pPr>
      <w:r>
        <w:separator/>
      </w:r>
    </w:p>
  </w:endnote>
  <w:endnote w:type="continuationSeparator" w:id="0">
    <w:p w14:paraId="3B2A59A5" w14:textId="77777777" w:rsidR="002216AF" w:rsidRDefault="002216A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B13B2036-AE59-774F-87CF-1F3ED6B16A99}"/>
    <w:embedBold r:id="rId2" w:fontKey="{EEDDF335-4F43-194C-BDBC-E204F0F912D3}"/>
    <w:embedItalic r:id="rId3" w:fontKey="{C1AB9F42-C613-DD4A-8467-1BA3DFBF7163}"/>
  </w:font>
  <w:font w:name="Arial">
    <w:panose1 w:val="020B0604020202020204"/>
    <w:charset w:val="00"/>
    <w:family w:val="swiss"/>
    <w:pitch w:val="variable"/>
    <w:sig w:usb0="E0002EFF" w:usb1="C000785B" w:usb2="00000009" w:usb3="00000000" w:csb0="000001FF" w:csb1="00000000"/>
    <w:embedRegular r:id="rId4" w:fontKey="{C708D7B1-BA35-7941-B442-AEF4CDCB90E5}"/>
  </w:font>
  <w:font w:name="Cardo">
    <w:charset w:val="00"/>
    <w:family w:val="auto"/>
    <w:pitch w:val="default"/>
    <w:embedRegular r:id="rId5" w:fontKey="{43B47F9C-ECDC-9842-A7DF-DF5B9D79D654}"/>
  </w:font>
  <w:font w:name="Calibri">
    <w:panose1 w:val="020F0502020204030204"/>
    <w:charset w:val="00"/>
    <w:family w:val="swiss"/>
    <w:pitch w:val="variable"/>
    <w:sig w:usb0="E4002EFF" w:usb1="C200247B" w:usb2="00000009" w:usb3="00000000" w:csb0="000001FF" w:csb1="00000000"/>
    <w:embedRegular r:id="rId6" w:fontKey="{8A7B7BA1-053B-F14F-96CC-461D6DCF93BD}"/>
  </w:font>
  <w:font w:name="Cambria">
    <w:panose1 w:val="02040503050406030204"/>
    <w:charset w:val="00"/>
    <w:family w:val="roman"/>
    <w:pitch w:val="variable"/>
    <w:sig w:usb0="E00006FF" w:usb1="420024FF" w:usb2="02000000" w:usb3="00000000" w:csb0="0000019F" w:csb1="00000000"/>
    <w:embedRegular r:id="rId7" w:fontKey="{12980F83-158B-BB48-BBF8-F45EC545C07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75D6D7" w14:textId="77777777" w:rsidR="00B918A8" w:rsidRDefault="00000000">
    <w:pPr>
      <w:jc w:val="right"/>
    </w:pPr>
    <w:r>
      <w:fldChar w:fldCharType="begin"/>
    </w:r>
    <w:r>
      <w:instrText>PAGE</w:instrText>
    </w:r>
    <w:r>
      <w:fldChar w:fldCharType="separate"/>
    </w:r>
    <w:r w:rsidR="0001080A">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4E79B2" w14:textId="77777777" w:rsidR="00B918A8" w:rsidRDefault="00000000">
    <w:pPr>
      <w:jc w:val="right"/>
    </w:pPr>
    <w:r>
      <w:fldChar w:fldCharType="begin"/>
    </w:r>
    <w:r>
      <w:instrText>PAGE</w:instrText>
    </w:r>
    <w:r>
      <w:fldChar w:fldCharType="separate"/>
    </w:r>
    <w:r w:rsidR="0001080A">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4F2B00" w14:textId="77777777" w:rsidR="002216AF" w:rsidRDefault="002216AF">
      <w:pPr>
        <w:spacing w:line="240" w:lineRule="auto"/>
      </w:pPr>
      <w:r>
        <w:separator/>
      </w:r>
    </w:p>
  </w:footnote>
  <w:footnote w:type="continuationSeparator" w:id="0">
    <w:p w14:paraId="268761A2" w14:textId="77777777" w:rsidR="002216AF" w:rsidRDefault="002216A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629083" w14:textId="036969C7" w:rsidR="00B918A8" w:rsidRDefault="00B918A8">
    <w:pPr>
      <w:spacing w:line="276"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962E4F"/>
    <w:multiLevelType w:val="multilevel"/>
    <w:tmpl w:val="929CFB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0C342FA"/>
    <w:multiLevelType w:val="multilevel"/>
    <w:tmpl w:val="5B6007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DDF0C90"/>
    <w:multiLevelType w:val="multilevel"/>
    <w:tmpl w:val="45F2B3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F8D7248"/>
    <w:multiLevelType w:val="multilevel"/>
    <w:tmpl w:val="0B4A75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7F72BFD"/>
    <w:multiLevelType w:val="multilevel"/>
    <w:tmpl w:val="AAC82C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58B314C"/>
    <w:multiLevelType w:val="multilevel"/>
    <w:tmpl w:val="C83A09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DE071F3"/>
    <w:multiLevelType w:val="multilevel"/>
    <w:tmpl w:val="6FF212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E033FA5"/>
    <w:multiLevelType w:val="multilevel"/>
    <w:tmpl w:val="BB7860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83C7901"/>
    <w:multiLevelType w:val="multilevel"/>
    <w:tmpl w:val="E0966A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84F3114"/>
    <w:multiLevelType w:val="multilevel"/>
    <w:tmpl w:val="F434F7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344871012">
    <w:abstractNumId w:val="8"/>
  </w:num>
  <w:num w:numId="2" w16cid:durableId="1103264602">
    <w:abstractNumId w:val="9"/>
  </w:num>
  <w:num w:numId="3" w16cid:durableId="1373384932">
    <w:abstractNumId w:val="4"/>
  </w:num>
  <w:num w:numId="4" w16cid:durableId="113334816">
    <w:abstractNumId w:val="5"/>
  </w:num>
  <w:num w:numId="5" w16cid:durableId="226377306">
    <w:abstractNumId w:val="0"/>
  </w:num>
  <w:num w:numId="6" w16cid:durableId="750585651">
    <w:abstractNumId w:val="3"/>
  </w:num>
  <w:num w:numId="7" w16cid:durableId="416093102">
    <w:abstractNumId w:val="7"/>
  </w:num>
  <w:num w:numId="8" w16cid:durableId="642739560">
    <w:abstractNumId w:val="1"/>
  </w:num>
  <w:num w:numId="9" w16cid:durableId="950432956">
    <w:abstractNumId w:val="6"/>
  </w:num>
  <w:num w:numId="10" w16cid:durableId="65838294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8"/>
  <w:displayBackgroundShape/>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18A8"/>
    <w:rsid w:val="0001080A"/>
    <w:rsid w:val="002216AF"/>
    <w:rsid w:val="00A64EC7"/>
    <w:rsid w:val="00B918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BC3A2E"/>
  <w15:docId w15:val="{88596DD2-900B-4245-BD03-4633048917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en" w:eastAsia="en-US" w:bidi="ar-SA"/>
      </w:rPr>
    </w:rPrDefault>
    <w:pPrDefault>
      <w:pPr>
        <w:spacing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outlineLvl w:val="0"/>
    </w:pPr>
    <w:rPr>
      <w:b/>
      <w:sz w:val="30"/>
      <w:szCs w:val="30"/>
    </w:rPr>
  </w:style>
  <w:style w:type="paragraph" w:styleId="Heading2">
    <w:name w:val="heading 2"/>
    <w:basedOn w:val="Normal"/>
    <w:next w:val="Normal"/>
    <w:uiPriority w:val="9"/>
    <w:unhideWhenUsed/>
    <w:qFormat/>
    <w:pPr>
      <w:keepNext/>
      <w:keepLines/>
      <w:spacing w:after="40"/>
      <w:outlineLvl w:val="1"/>
    </w:pPr>
    <w:rPr>
      <w:b/>
    </w:rPr>
  </w:style>
  <w:style w:type="paragraph" w:styleId="Heading3">
    <w:name w:val="heading 3"/>
    <w:basedOn w:val="Normal"/>
    <w:next w:val="Normal"/>
    <w:uiPriority w:val="9"/>
    <w:unhideWhenUsed/>
    <w:qFormat/>
    <w:pPr>
      <w:keepNext/>
      <w:keepLines/>
      <w:spacing w:after="40"/>
      <w:outlineLvl w:val="2"/>
    </w:pPr>
    <w:rPr>
      <w:b/>
    </w:rPr>
  </w:style>
  <w:style w:type="paragraph" w:styleId="Heading4">
    <w:name w:val="heading 4"/>
    <w:basedOn w:val="Normal"/>
    <w:next w:val="Normal"/>
    <w:uiPriority w:val="9"/>
    <w:unhideWhenUsed/>
    <w:qFormat/>
    <w:pPr>
      <w:keepNext/>
      <w:keepLines/>
      <w:spacing w:before="240" w:after="240"/>
      <w:outlineLvl w:val="3"/>
    </w:pPr>
    <w:rPr>
      <w:b/>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jc w:val="center"/>
    </w:p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0">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1">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2">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3">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01080A"/>
    <w:pPr>
      <w:tabs>
        <w:tab w:val="center" w:pos="4680"/>
        <w:tab w:val="right" w:pos="9360"/>
      </w:tabs>
      <w:spacing w:line="240" w:lineRule="auto"/>
    </w:pPr>
  </w:style>
  <w:style w:type="character" w:customStyle="1" w:styleId="HeaderChar">
    <w:name w:val="Header Char"/>
    <w:basedOn w:val="DefaultParagraphFont"/>
    <w:link w:val="Header"/>
    <w:uiPriority w:val="99"/>
    <w:rsid w:val="0001080A"/>
  </w:style>
  <w:style w:type="paragraph" w:styleId="Footer">
    <w:name w:val="footer"/>
    <w:basedOn w:val="Normal"/>
    <w:link w:val="FooterChar"/>
    <w:uiPriority w:val="99"/>
    <w:unhideWhenUsed/>
    <w:rsid w:val="0001080A"/>
    <w:pPr>
      <w:tabs>
        <w:tab w:val="center" w:pos="4680"/>
        <w:tab w:val="right" w:pos="9360"/>
      </w:tabs>
      <w:spacing w:line="240" w:lineRule="auto"/>
    </w:pPr>
  </w:style>
  <w:style w:type="character" w:customStyle="1" w:styleId="FooterChar">
    <w:name w:val="Footer Char"/>
    <w:basedOn w:val="DefaultParagraphFont"/>
    <w:link w:val="Footer"/>
    <w:uiPriority w:val="99"/>
    <w:rsid w:val="000108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github.com/apolanco3225/Medical-MNIST-Classification" TargetMode="External"/><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hyperlink" Target="https://doi.org/10.48550/arXiv.1512.03385"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doi.org/10.1016/j.compbiomed.2021.104319" TargetMode="External"/><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ieeexplore.ieee.org/document/9144185" TargetMode="External"/><Relationship Id="rId20" Type="http://schemas.openxmlformats.org/officeDocument/2006/relationships/hyperlink" Target="https://www.kaggle.com/datasets/andrewmvd/medical-mnist"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pytorch.org/vision/main/models/generated/torchvision.models.resnet50.html"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medium.com/@kenneth.ca95/a-guide-to-transfer-learning-with-keras-using-resnet50-a81a4a28084b" TargetMode="External"/><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github.com/apolanco3225/Medical-MNIST-Classification"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doi.org/10.48550/arXiv.1512.03385" TargetMode="External"/><Relationship Id="rId27" Type="http://schemas.openxmlformats.org/officeDocument/2006/relationships/footer" Target="footer2.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APA" SelectedStyle="/APASixthEditionOfficeOnline.xsl" Version="6">
  <b:Source>
    <b:Tag>source1</b:Tag>
    <b:SourceType>DocumentFromInternetSite</b:SourceType>
    <b:DayAccessed>12</b:DayAccessed>
    <b:MonthAccessed>December</b:MonthAccessed>
    <b:Title>ResNet50 — Torchvision</b:Title>
    <b:URL>https://pytorch.org/vision/main/models/generated/torchvision.models.resnet50.html</b:URL>
    <b:InternetSiteTitle>PyTorch</b:InternetSiteTitle>
    <b:Year>2017</b:Year>
    <b:YearAccessed>2024</b:YearAccessed>
    <b:Gdcea>{"AccessedType":"Website"}</b:Gdcea>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23</Pages>
  <Words>5845</Words>
  <Characters>33318</Characters>
  <Application>Microsoft Office Word</Application>
  <DocSecurity>0</DocSecurity>
  <Lines>277</Lines>
  <Paragraphs>78</Paragraphs>
  <ScaleCrop>false</ScaleCrop>
  <Company/>
  <LinksUpToDate>false</LinksUpToDate>
  <CharactersWithSpaces>39085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Dastidar, Snigdha Ghosh</cp:lastModifiedBy>
  <cp:revision>2</cp:revision>
  <dcterms:created xsi:type="dcterms:W3CDTF">2025-02-02T20:25:00Z</dcterms:created>
  <dcterms:modified xsi:type="dcterms:W3CDTF">2025-02-02T20:56:00Z</dcterms:modified>
</cp:coreProperties>
</file>